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>25.05.20 Happy Mother's Day -Szczęśliwego Dnia Matki.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5-6 latki </w:t>
      </w:r>
      <w:r>
        <w:t xml:space="preserve">posłuchaj piosenki o Dniu Mamy </w:t>
      </w:r>
      <w:hyperlink r:id="rId4" w:history="1">
        <w:r>
          <w:rPr>
            <w:rStyle w:val="Hipercze"/>
          </w:rPr>
          <w:t>https://www.youtube.com/watch?v=MYqFPa1mrXo</w:t>
        </w:r>
      </w:hyperlink>
      <w:r>
        <w:t xml:space="preserve">. Wykonaj laurkę dla mamy z pliku </w:t>
      </w:r>
      <w:r>
        <w:rPr>
          <w:u w:val="single"/>
        </w:rPr>
        <w:t xml:space="preserve">Mother's Day1. </w:t>
      </w:r>
      <w:r>
        <w:t>Jeżeli nie ma możliwości wydrukowania pliku bardzo proszę narysować laurkę dla mamy z kwiatami i podpisać Happy Mother's Day.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B0378-D9E0-4D9E-9106-0812BEE1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YqFPa1mrX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2</cp:revision>
  <dcterms:created xsi:type="dcterms:W3CDTF">2020-05-22T17:23:00Z</dcterms:created>
  <dcterms:modified xsi:type="dcterms:W3CDTF">2020-05-22T17:37:00Z</dcterms:modified>
</cp:coreProperties>
</file>