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70" w:rsidRDefault="00450A70" w:rsidP="00450A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VI</w:t>
      </w:r>
    </w:p>
    <w:p w:rsidR="00450A70" w:rsidRDefault="00450A70" w:rsidP="00450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24 czerwca 2020r.</w:t>
      </w:r>
    </w:p>
    <w:p w:rsidR="00450A70" w:rsidRDefault="00450A70" w:rsidP="00450A7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Figury przestrzenne, budowa prostopadłościanu i sześcianu </w:t>
      </w:r>
    </w:p>
    <w:bookmarkEnd w:id="0"/>
    <w:p w:rsidR="00450A70" w:rsidRDefault="00450A70" w:rsidP="00450A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Egzamin Ósmoklasisty nie mieliście zajęć lekcyjnych</w:t>
      </w:r>
      <w:r w:rsidR="0050515A">
        <w:rPr>
          <w:rFonts w:ascii="Times New Roman" w:hAnsi="Times New Roman" w:cs="Times New Roman"/>
          <w:sz w:val="24"/>
          <w:szCs w:val="24"/>
        </w:rPr>
        <w:t xml:space="preserve"> tydzień temu</w:t>
      </w:r>
      <w:r>
        <w:rPr>
          <w:rFonts w:ascii="Times New Roman" w:hAnsi="Times New Roman" w:cs="Times New Roman"/>
          <w:sz w:val="24"/>
          <w:szCs w:val="24"/>
        </w:rPr>
        <w:t>. Dzisiaj już ostatnie zajęcia ZDW w tym roku szkolnym.</w:t>
      </w:r>
    </w:p>
    <w:p w:rsidR="00DA4B52" w:rsidRDefault="00DA4B52" w:rsidP="00DA4B5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Dobrze jest „poukładać” sobie wiadomości dotyczące figur przestrzennych. Dlatego na stronie </w:t>
      </w:r>
      <w:hyperlink r:id="rId5" w:history="1">
        <w:r w:rsidRPr="00390A89">
          <w:rPr>
            <w:rStyle w:val="Hipercze"/>
            <w:rFonts w:ascii="Times New Roman" w:hAnsi="Times New Roman" w:cs="Times New Roman"/>
            <w:sz w:val="24"/>
            <w:szCs w:val="24"/>
          </w:rPr>
          <w:t>www.pistacja.tv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proszę obejrzeć prezentacje:</w:t>
      </w:r>
    </w:p>
    <w:p w:rsidR="00DA4B52" w:rsidRDefault="00DA4B52" w:rsidP="00DA4B5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Figury przestrzenne - wprowadzenie # 1 (film trwa ok.10 min.) oraz</w:t>
      </w:r>
    </w:p>
    <w:p w:rsidR="00DA4B52" w:rsidRDefault="0050515A" w:rsidP="00DA4B5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prostopadłościanu i sześcianu # 2</w:t>
      </w:r>
      <w:r w:rsidR="00DA4B52">
        <w:rPr>
          <w:rFonts w:ascii="Times New Roman" w:hAnsi="Times New Roman" w:cs="Times New Roman"/>
          <w:sz w:val="24"/>
          <w:szCs w:val="24"/>
        </w:rPr>
        <w:t xml:space="preserve"> (film trwa ok.8 min)</w:t>
      </w:r>
    </w:p>
    <w:p w:rsidR="00DA4B52" w:rsidRDefault="00DA4B52" w:rsidP="00DA4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Dzięki zastosowanej w filmach animacji</w:t>
      </w:r>
      <w:r w:rsidR="0050515A">
        <w:rPr>
          <w:rFonts w:ascii="Times New Roman" w:hAnsi="Times New Roman" w:cs="Times New Roman"/>
          <w:sz w:val="24"/>
          <w:szCs w:val="24"/>
        </w:rPr>
        <w:t xml:space="preserve"> łatwiej będzie Wam zrozumieć podstawowe pojęcia</w:t>
      </w:r>
      <w:r>
        <w:rPr>
          <w:rFonts w:ascii="Times New Roman" w:hAnsi="Times New Roman" w:cs="Times New Roman"/>
          <w:sz w:val="24"/>
          <w:szCs w:val="24"/>
        </w:rPr>
        <w:t xml:space="preserve">, które dotyczą tych figur przestrzennych. </w:t>
      </w:r>
    </w:p>
    <w:p w:rsidR="0050515A" w:rsidRDefault="0050515A" w:rsidP="00DA4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Efektywnego oglądania!</w:t>
      </w:r>
    </w:p>
    <w:p w:rsidR="00450A70" w:rsidRPr="00450A70" w:rsidRDefault="00450A70" w:rsidP="00450A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7DDA" w:rsidRDefault="00FA7DDA"/>
    <w:sectPr w:rsidR="00FA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D2C70"/>
    <w:multiLevelType w:val="hybridMultilevel"/>
    <w:tmpl w:val="1A4075A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70"/>
    <w:rsid w:val="00450A70"/>
    <w:rsid w:val="004D1B37"/>
    <w:rsid w:val="0050515A"/>
    <w:rsid w:val="00DA4B52"/>
    <w:rsid w:val="00F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18A8E-F778-44F0-8C84-EE8B822D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4B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stacja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2020-06-25T06:22:00Z</dcterms:created>
  <dcterms:modified xsi:type="dcterms:W3CDTF">2020-06-25T06:22:00Z</dcterms:modified>
</cp:coreProperties>
</file>