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63" w:rsidRDefault="006F2363" w:rsidP="006F23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363">
        <w:rPr>
          <w:rFonts w:ascii="Times New Roman" w:hAnsi="Times New Roman" w:cs="Times New Roman"/>
          <w:b/>
          <w:sz w:val="24"/>
          <w:szCs w:val="24"/>
        </w:rPr>
        <w:t>Zajęcia dydaktyczno – wyró</w:t>
      </w:r>
      <w:r w:rsidRPr="006F2363">
        <w:rPr>
          <w:rFonts w:ascii="Times New Roman" w:hAnsi="Times New Roman" w:cs="Times New Roman"/>
          <w:b/>
          <w:sz w:val="24"/>
          <w:szCs w:val="24"/>
          <w:u w:val="single"/>
        </w:rPr>
        <w:t>wnawcze</w:t>
      </w: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 a, V b</w:t>
      </w:r>
    </w:p>
    <w:p w:rsidR="006F2363" w:rsidRDefault="006F2363" w:rsidP="006F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16 kwietnia 2020r.</w:t>
      </w:r>
    </w:p>
    <w:p w:rsidR="006F2363" w:rsidRPr="006F2363" w:rsidRDefault="006F2363" w:rsidP="006F23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6F2363">
        <w:rPr>
          <w:rFonts w:ascii="Times New Roman" w:hAnsi="Times New Roman" w:cs="Times New Roman"/>
          <w:sz w:val="24"/>
          <w:szCs w:val="24"/>
          <w:u w:val="single"/>
        </w:rPr>
        <w:t>Praktyczne obliczenia dotyczące dodawania i odejmowania ułamków dziesiętnych.</w:t>
      </w:r>
    </w:p>
    <w:p w:rsidR="006F2363" w:rsidRDefault="006F2363" w:rsidP="006F23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Proponuję Wam kilka zadań zamkniętych, przeanalizuj każdą odpowiedź i wybierz </w:t>
      </w:r>
      <w:r w:rsidRPr="009836C3">
        <w:rPr>
          <w:rFonts w:ascii="Times New Roman" w:hAnsi="Times New Roman" w:cs="Times New Roman"/>
          <w:b/>
          <w:sz w:val="24"/>
          <w:szCs w:val="24"/>
        </w:rPr>
        <w:t>jedną poprawną.</w:t>
      </w:r>
    </w:p>
    <w:p w:rsidR="006F2363" w:rsidRDefault="006F2363" w:rsidP="006F236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Sumą liczb </w:t>
      </w:r>
      <w:r w:rsidRPr="002E6BFB">
        <w:rPr>
          <w:rFonts w:ascii="Times New Roman" w:hAnsi="Times New Roman" w:cs="Times New Roman"/>
          <w:b/>
          <w:sz w:val="24"/>
          <w:szCs w:val="24"/>
        </w:rPr>
        <w:t>230,4</w:t>
      </w:r>
      <w:r>
        <w:rPr>
          <w:rFonts w:ascii="Times New Roman" w:hAnsi="Times New Roman" w:cs="Times New Roman"/>
          <w:sz w:val="24"/>
          <w:szCs w:val="24"/>
        </w:rPr>
        <w:t xml:space="preserve">  i  </w:t>
      </w:r>
      <w:r w:rsidRPr="002E6BFB">
        <w:rPr>
          <w:rFonts w:ascii="Times New Roman" w:hAnsi="Times New Roman" w:cs="Times New Roman"/>
          <w:b/>
          <w:sz w:val="24"/>
          <w:szCs w:val="24"/>
        </w:rPr>
        <w:t>28,6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liczba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F2363" w:rsidRDefault="006F2363" w:rsidP="006F23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258,4                        b) 258,6                           c) 259,0                          d) 258,64</w:t>
      </w:r>
    </w:p>
    <w:p w:rsidR="006F2363" w:rsidRDefault="006F2363" w:rsidP="006F236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Różnicą liczb </w:t>
      </w:r>
      <w:r w:rsidRPr="002E6BFB">
        <w:rPr>
          <w:rFonts w:ascii="Times New Roman" w:hAnsi="Times New Roman" w:cs="Times New Roman"/>
          <w:b/>
          <w:sz w:val="24"/>
          <w:szCs w:val="24"/>
        </w:rPr>
        <w:t>230,4</w:t>
      </w:r>
      <w:r>
        <w:rPr>
          <w:rFonts w:ascii="Times New Roman" w:hAnsi="Times New Roman" w:cs="Times New Roman"/>
          <w:sz w:val="24"/>
          <w:szCs w:val="24"/>
        </w:rPr>
        <w:t xml:space="preserve">  i  </w:t>
      </w:r>
      <w:r w:rsidRPr="002E6BFB">
        <w:rPr>
          <w:rFonts w:ascii="Times New Roman" w:hAnsi="Times New Roman" w:cs="Times New Roman"/>
          <w:b/>
          <w:sz w:val="24"/>
          <w:szCs w:val="24"/>
        </w:rPr>
        <w:t>28,6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liczba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F2363" w:rsidRDefault="006F2363" w:rsidP="006F23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202,8                       b) 201,8                           c) 202,2                         d) 201,2</w:t>
      </w:r>
    </w:p>
    <w:p w:rsidR="006F2363" w:rsidRDefault="006F2363" w:rsidP="006F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Liczba o 5 większa od 12,14 to:</w:t>
      </w:r>
    </w:p>
    <w:p w:rsidR="006F2363" w:rsidRDefault="006F2363" w:rsidP="006F23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62,14                       b) 17,14                           c) 12,64                         d) 12,19</w:t>
      </w:r>
    </w:p>
    <w:p w:rsidR="006F2363" w:rsidRDefault="006F2363" w:rsidP="006F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Zad.4.</w:t>
      </w:r>
      <w:r>
        <w:rPr>
          <w:rFonts w:ascii="Times New Roman" w:hAnsi="Times New Roman" w:cs="Times New Roman"/>
          <w:sz w:val="24"/>
          <w:szCs w:val="24"/>
        </w:rPr>
        <w:t xml:space="preserve">  Liczba o 1,2 mniejsza od liczby 5,345 to:</w:t>
      </w:r>
    </w:p>
    <w:p w:rsidR="006F2363" w:rsidRDefault="006F2363" w:rsidP="006F236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4,145                       b) 4,325                          c) 5,225                          d) 4,343</w:t>
      </w:r>
    </w:p>
    <w:p w:rsidR="006F2363" w:rsidRDefault="006F2363" w:rsidP="006F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Zad.5.</w:t>
      </w:r>
      <w:r>
        <w:rPr>
          <w:rFonts w:ascii="Times New Roman" w:hAnsi="Times New Roman" w:cs="Times New Roman"/>
          <w:sz w:val="24"/>
          <w:szCs w:val="24"/>
        </w:rPr>
        <w:t xml:space="preserve">  Ewa kupiła 2,34 kg jabłek i 78 dag brzoskwiń. Owoce razem ważyły:</w:t>
      </w:r>
    </w:p>
    <w:p w:rsidR="006F2363" w:rsidRDefault="006F2363" w:rsidP="006F236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450E4">
        <w:rPr>
          <w:rFonts w:ascii="Times New Roman" w:hAnsi="Times New Roman" w:cs="Times New Roman"/>
          <w:sz w:val="24"/>
          <w:szCs w:val="24"/>
          <w:lang w:val="en-US"/>
        </w:rPr>
        <w:t>80,34 kg                  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2,12 kg                       </w:t>
      </w:r>
      <w:r w:rsidRPr="008450E4">
        <w:rPr>
          <w:rFonts w:ascii="Times New Roman" w:hAnsi="Times New Roman" w:cs="Times New Roman"/>
          <w:sz w:val="24"/>
          <w:szCs w:val="24"/>
          <w:lang w:val="en-US"/>
        </w:rPr>
        <w:t xml:space="preserve">c) 10,2 kg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0E4">
        <w:rPr>
          <w:rFonts w:ascii="Times New Roman" w:hAnsi="Times New Roman" w:cs="Times New Roman"/>
          <w:sz w:val="24"/>
          <w:szCs w:val="24"/>
          <w:lang w:val="en-US"/>
        </w:rPr>
        <w:t>d) 3,12 kg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right" w:tblpY="303"/>
        <w:tblW w:w="0" w:type="auto"/>
        <w:tblLook w:val="04A0"/>
      </w:tblPr>
      <w:tblGrid>
        <w:gridCol w:w="2821"/>
        <w:gridCol w:w="1658"/>
        <w:gridCol w:w="1616"/>
      </w:tblGrid>
      <w:tr w:rsidR="006F2363" w:rsidTr="006F2363">
        <w:trPr>
          <w:trHeight w:val="233"/>
        </w:trPr>
        <w:tc>
          <w:tcPr>
            <w:tcW w:w="2821" w:type="dxa"/>
            <w:shd w:val="clear" w:color="auto" w:fill="C6D9F1" w:themeFill="text2" w:themeFillTint="33"/>
            <w:vAlign w:val="center"/>
          </w:tcPr>
          <w:p w:rsidR="006F2363" w:rsidRDefault="006F2363" w:rsidP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towaru</w:t>
            </w:r>
            <w:proofErr w:type="spellEnd"/>
          </w:p>
        </w:tc>
        <w:tc>
          <w:tcPr>
            <w:tcW w:w="1658" w:type="dxa"/>
            <w:shd w:val="clear" w:color="auto" w:fill="C6D9F1" w:themeFill="text2" w:themeFillTint="33"/>
          </w:tcPr>
          <w:p w:rsidR="006F2363" w:rsidRDefault="006F2363" w:rsidP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ilość</w:t>
            </w:r>
            <w:proofErr w:type="spellEnd"/>
          </w:p>
        </w:tc>
        <w:tc>
          <w:tcPr>
            <w:tcW w:w="1616" w:type="dxa"/>
            <w:shd w:val="clear" w:color="auto" w:fill="C6D9F1" w:themeFill="text2" w:themeFillTint="33"/>
            <w:vAlign w:val="center"/>
          </w:tcPr>
          <w:p w:rsidR="006F2363" w:rsidRDefault="006F2363" w:rsidP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Cena</w:t>
            </w:r>
            <w:proofErr w:type="spellEnd"/>
          </w:p>
        </w:tc>
      </w:tr>
      <w:tr w:rsidR="006F2363" w:rsidTr="006F2363">
        <w:trPr>
          <w:trHeight w:val="233"/>
        </w:trPr>
        <w:tc>
          <w:tcPr>
            <w:tcW w:w="2821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chałwa</w:t>
            </w:r>
            <w:proofErr w:type="spellEnd"/>
          </w:p>
        </w:tc>
        <w:tc>
          <w:tcPr>
            <w:tcW w:w="1658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sztuka</w:t>
            </w:r>
            <w:proofErr w:type="spellEnd"/>
          </w:p>
        </w:tc>
        <w:tc>
          <w:tcPr>
            <w:tcW w:w="1616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6F2363" w:rsidTr="006F2363">
        <w:trPr>
          <w:trHeight w:val="233"/>
        </w:trPr>
        <w:tc>
          <w:tcPr>
            <w:tcW w:w="2821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cukierki</w:t>
            </w:r>
            <w:proofErr w:type="spellEnd"/>
          </w:p>
        </w:tc>
        <w:tc>
          <w:tcPr>
            <w:tcW w:w="1658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paczka</w:t>
            </w:r>
            <w:proofErr w:type="spellEnd"/>
          </w:p>
        </w:tc>
        <w:tc>
          <w:tcPr>
            <w:tcW w:w="1616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6F2363" w:rsidTr="006F2363">
        <w:trPr>
          <w:trHeight w:val="233"/>
        </w:trPr>
        <w:tc>
          <w:tcPr>
            <w:tcW w:w="2821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ciastka</w:t>
            </w:r>
            <w:proofErr w:type="spellEnd"/>
          </w:p>
        </w:tc>
        <w:tc>
          <w:tcPr>
            <w:tcW w:w="1658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paczka</w:t>
            </w:r>
            <w:proofErr w:type="spellEnd"/>
          </w:p>
        </w:tc>
        <w:tc>
          <w:tcPr>
            <w:tcW w:w="1616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6F2363" w:rsidTr="006F2363">
        <w:trPr>
          <w:trHeight w:val="233"/>
        </w:trPr>
        <w:tc>
          <w:tcPr>
            <w:tcW w:w="2821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Jajko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niespodzianka</w:t>
            </w:r>
            <w:proofErr w:type="spellEnd"/>
          </w:p>
        </w:tc>
        <w:tc>
          <w:tcPr>
            <w:tcW w:w="1658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sztuka</w:t>
            </w:r>
            <w:proofErr w:type="spellEnd"/>
          </w:p>
        </w:tc>
        <w:tc>
          <w:tcPr>
            <w:tcW w:w="1616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6F2363" w:rsidTr="006F2363">
        <w:trPr>
          <w:trHeight w:val="243"/>
        </w:trPr>
        <w:tc>
          <w:tcPr>
            <w:tcW w:w="2821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żucia</w:t>
            </w:r>
            <w:proofErr w:type="spellEnd"/>
          </w:p>
        </w:tc>
        <w:tc>
          <w:tcPr>
            <w:tcW w:w="1658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opakowanie</w:t>
            </w:r>
            <w:proofErr w:type="spellEnd"/>
          </w:p>
        </w:tc>
        <w:tc>
          <w:tcPr>
            <w:tcW w:w="1616" w:type="dxa"/>
          </w:tcPr>
          <w:p w:rsidR="006F2363" w:rsidRDefault="006F2363" w:rsidP="006F2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</w:tbl>
    <w:p w:rsidR="006F2363" w:rsidRDefault="006F2363" w:rsidP="006F2363">
      <w:pPr>
        <w:rPr>
          <w:rFonts w:ascii="Times New Roman" w:hAnsi="Times New Roman" w:cs="Times New Roman"/>
          <w:sz w:val="24"/>
          <w:szCs w:val="24"/>
        </w:rPr>
      </w:pPr>
      <w:r w:rsidRPr="006F2363">
        <w:rPr>
          <w:rFonts w:ascii="Times New Roman" w:hAnsi="Times New Roman" w:cs="Times New Roman"/>
          <w:sz w:val="24"/>
          <w:szCs w:val="24"/>
        </w:rPr>
        <w:t>Kolejne zadania związane są z tabelą:</w:t>
      </w:r>
    </w:p>
    <w:p w:rsidR="006F2363" w:rsidRDefault="006F2363" w:rsidP="006F236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2363" w:rsidRDefault="006F2363" w:rsidP="006F236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2363" w:rsidRDefault="006F2363" w:rsidP="006F236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2363" w:rsidRDefault="006F2363" w:rsidP="006F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Zad.6.</w:t>
      </w:r>
      <w:r>
        <w:rPr>
          <w:rFonts w:ascii="Times New Roman" w:hAnsi="Times New Roman" w:cs="Times New Roman"/>
          <w:sz w:val="24"/>
          <w:szCs w:val="24"/>
        </w:rPr>
        <w:t xml:space="preserve">  Ile trzeba zapłacić za dwie paczki ciastek?</w:t>
      </w:r>
    </w:p>
    <w:p w:rsidR="006F2363" w:rsidRDefault="006F2363" w:rsidP="006F236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4,150 zł                   b) 5,50 zł                       c) 4,75 zł                       d) 5,35 zł</w:t>
      </w:r>
    </w:p>
    <w:p w:rsidR="006F2363" w:rsidRDefault="006F2363" w:rsidP="006F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Zad.7.</w:t>
      </w:r>
      <w:r>
        <w:rPr>
          <w:rFonts w:ascii="Times New Roman" w:hAnsi="Times New Roman" w:cs="Times New Roman"/>
          <w:sz w:val="24"/>
          <w:szCs w:val="24"/>
        </w:rPr>
        <w:t xml:space="preserve">  Za chałwę, jajko z niespodzianką i gumę do żucia trzeba zapłacić:</w:t>
      </w:r>
    </w:p>
    <w:p w:rsidR="006F2363" w:rsidRDefault="006F2363" w:rsidP="006F236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6,75 zł                     b) 5,85 zł                       c) 7,25 zł                       d) 8,15 zł</w:t>
      </w:r>
    </w:p>
    <w:p w:rsidR="006F2363" w:rsidRDefault="006F2363" w:rsidP="006F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Zad.8.</w:t>
      </w:r>
      <w:r>
        <w:rPr>
          <w:rFonts w:ascii="Times New Roman" w:hAnsi="Times New Roman" w:cs="Times New Roman"/>
          <w:sz w:val="24"/>
          <w:szCs w:val="24"/>
        </w:rPr>
        <w:t xml:space="preserve">  Za cukierki i ciastka należy zapłacić:</w:t>
      </w:r>
    </w:p>
    <w:p w:rsidR="006F2363" w:rsidRDefault="006F2363" w:rsidP="006F236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5,81 zł                     b) 6,25 zł                       c) 6,35 zł                       d) 5,135 zł</w:t>
      </w:r>
    </w:p>
    <w:p w:rsidR="006F2363" w:rsidRDefault="006F2363" w:rsidP="006F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Zad.9.</w:t>
      </w:r>
      <w:r>
        <w:rPr>
          <w:rFonts w:ascii="Times New Roman" w:hAnsi="Times New Roman" w:cs="Times New Roman"/>
          <w:sz w:val="24"/>
          <w:szCs w:val="24"/>
        </w:rPr>
        <w:t xml:space="preserve">  Za trzy opakowania gum do żucia trzeba zapłacić:</w:t>
      </w:r>
    </w:p>
    <w:p w:rsidR="0067735C" w:rsidRPr="006F2363" w:rsidRDefault="006F2363" w:rsidP="006F236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1,85 zł                     b) 2,05 zł                       c) 1,95  zł                     d)  1,30 zł</w:t>
      </w:r>
    </w:p>
    <w:sectPr w:rsidR="0067735C" w:rsidRPr="006F2363" w:rsidSect="0076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B07"/>
    <w:multiLevelType w:val="hybridMultilevel"/>
    <w:tmpl w:val="085C2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8C9"/>
    <w:multiLevelType w:val="hybridMultilevel"/>
    <w:tmpl w:val="26B41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81DDF"/>
    <w:multiLevelType w:val="hybridMultilevel"/>
    <w:tmpl w:val="E4203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18D3"/>
    <w:multiLevelType w:val="hybridMultilevel"/>
    <w:tmpl w:val="D6865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5778A"/>
    <w:multiLevelType w:val="hybridMultilevel"/>
    <w:tmpl w:val="CF56A870"/>
    <w:lvl w:ilvl="0" w:tplc="9084959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F4A1D"/>
    <w:multiLevelType w:val="hybridMultilevel"/>
    <w:tmpl w:val="B8786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90373"/>
    <w:multiLevelType w:val="hybridMultilevel"/>
    <w:tmpl w:val="74462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D009C"/>
    <w:multiLevelType w:val="hybridMultilevel"/>
    <w:tmpl w:val="CB727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A3F6D"/>
    <w:multiLevelType w:val="hybridMultilevel"/>
    <w:tmpl w:val="CF56A870"/>
    <w:lvl w:ilvl="0" w:tplc="9084959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F2363"/>
    <w:rsid w:val="0067735C"/>
    <w:rsid w:val="006F2363"/>
    <w:rsid w:val="0076079E"/>
    <w:rsid w:val="00C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363"/>
    <w:pPr>
      <w:ind w:left="720"/>
      <w:contextualSpacing/>
    </w:pPr>
  </w:style>
  <w:style w:type="table" w:styleId="Tabela-Siatka">
    <w:name w:val="Table Grid"/>
    <w:basedOn w:val="Standardowy"/>
    <w:uiPriority w:val="59"/>
    <w:rsid w:val="006F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363"/>
    <w:pPr>
      <w:ind w:left="720"/>
      <w:contextualSpacing/>
    </w:pPr>
  </w:style>
  <w:style w:type="table" w:styleId="Tabela-Siatka">
    <w:name w:val="Table Grid"/>
    <w:basedOn w:val="Standardowy"/>
    <w:uiPriority w:val="59"/>
    <w:rsid w:val="006F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2020-04-16T05:07:00Z</dcterms:created>
  <dcterms:modified xsi:type="dcterms:W3CDTF">2020-04-16T05:07:00Z</dcterms:modified>
</cp:coreProperties>
</file>