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EA6" w:rsidRDefault="004A1EA6"/>
    <w:p w:rsidR="004A1EA6" w:rsidRDefault="004A1EA6">
      <w:r>
        <w:t xml:space="preserve">Poznanie tradycji I zwyczajów wielkanocnych: </w:t>
      </w:r>
      <w:bookmarkStart w:id="0" w:name="_GoBack"/>
      <w:bookmarkEnd w:id="0"/>
    </w:p>
    <w:p w:rsidR="008F264A" w:rsidRDefault="004A1EA6">
      <w:hyperlink r:id="rId4" w:history="1">
        <w:r w:rsidRPr="00E913FC">
          <w:rPr>
            <w:rStyle w:val="Hipercze"/>
          </w:rPr>
          <w:t>https://www.youtube.com/watch?v=r-to1UXYMUA</w:t>
        </w:r>
      </w:hyperlink>
    </w:p>
    <w:sectPr w:rsidR="008F2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A6"/>
    <w:rsid w:val="004A1EA6"/>
    <w:rsid w:val="008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E8B1"/>
  <w15:chartTrackingRefBased/>
  <w15:docId w15:val="{0E2BB2E6-C876-471B-9895-45487C92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1E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-to1UXYM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1</cp:revision>
  <dcterms:created xsi:type="dcterms:W3CDTF">2020-04-05T14:44:00Z</dcterms:created>
  <dcterms:modified xsi:type="dcterms:W3CDTF">2020-04-05T14:46:00Z</dcterms:modified>
</cp:coreProperties>
</file>