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7A" w:rsidRPr="005C00A0" w:rsidRDefault="0053417A" w:rsidP="0053417A">
      <w:pPr>
        <w:rPr>
          <w:b/>
        </w:rPr>
      </w:pPr>
      <w:r>
        <w:rPr>
          <w:b/>
        </w:rPr>
        <w:t>Ćwiczenia słuchowe i rytmiczne:</w:t>
      </w:r>
    </w:p>
    <w:p w:rsidR="0053417A" w:rsidRDefault="0053417A" w:rsidP="0053417A">
      <w:r>
        <w:t>1. Wykonaj ćwiczenia: klaśnij dwa razy, dwa razy podskocz, dwa razy uderz w kolana. Możesz to powtórzyć kilka razy. Możesz również wymyślać inne układy i je rytmicznie powtarzać, tak jak robiliśmy to na zajęciach.</w:t>
      </w:r>
    </w:p>
    <w:p w:rsidR="0053417A" w:rsidRPr="007E2E07" w:rsidRDefault="0053417A" w:rsidP="0053417A">
      <w:r>
        <w:t>2. Narysuj i wytnij kilka  kół, trójkątów, kwadratów i prostokątów i stwórz różne układy rytmiczne. Pamiętaj, że rytm musi się powtarzać.  Możesz do tych układów wyklaskiwać.</w:t>
      </w:r>
    </w:p>
    <w:p w:rsidR="0053417A" w:rsidRDefault="0053417A" w:rsidP="0053417A">
      <w:r>
        <w:t>3. Zabaw się z mamą w wymyślanie i odgadywanie zagadek.  Możesz zaśpiewać zagadkę.</w:t>
      </w:r>
    </w:p>
    <w:p w:rsidR="0053417A" w:rsidRDefault="0053417A" w:rsidP="0053417A">
      <w:r>
        <w:t xml:space="preserve">4. Podziel na sylaby wyrazy: lokomotywa, ustawiliśmy, komputer, zastosowanie, wychowanie, sportowy, kobieta, dziedzina, autobus. Zaśpiewaj te wyrazy dzieląc na sylaby. </w:t>
      </w:r>
    </w:p>
    <w:p w:rsidR="000129BA" w:rsidRDefault="000129BA"/>
    <w:sectPr w:rsidR="000129BA" w:rsidSect="0001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417A"/>
    <w:rsid w:val="000129BA"/>
    <w:rsid w:val="0053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2020-06-01T06:55:00Z</dcterms:created>
  <dcterms:modified xsi:type="dcterms:W3CDTF">2020-06-01T06:55:00Z</dcterms:modified>
</cp:coreProperties>
</file>