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69" w:rsidRPr="00CC4869" w:rsidRDefault="00CC4869" w:rsidP="0096020D">
      <w:pPr>
        <w:rPr>
          <w:b/>
        </w:rPr>
      </w:pPr>
      <w:r w:rsidRPr="00CC4869">
        <w:rPr>
          <w:b/>
        </w:rPr>
        <w:t>Załącznik nr 1</w:t>
      </w:r>
    </w:p>
    <w:p w:rsidR="0096020D" w:rsidRDefault="0096020D" w:rsidP="0096020D">
      <w:r>
        <w:t>Konkurs fotograficzny „</w:t>
      </w:r>
      <w:r w:rsidR="00015D26">
        <w:t>Zabytek w kadrze”</w:t>
      </w:r>
    </w:p>
    <w:p w:rsidR="0096020D" w:rsidRDefault="0096020D" w:rsidP="0096020D">
      <w:r>
        <w:t xml:space="preserve">Zachęcamy do wzięcia udziału w konkursie, który skierowany jest do uczniów klas IV-VIII szkół podstawowych (Kategoria 1) </w:t>
      </w:r>
      <w:r w:rsidR="00DF347A">
        <w:t>oraz</w:t>
      </w:r>
      <w:r>
        <w:t xml:space="preserve"> uczniów szkół p</w:t>
      </w:r>
      <w:r w:rsidR="00435E41">
        <w:t xml:space="preserve">onadpodstawowych (Kategoria 2) powiatu nyskiego. </w:t>
      </w:r>
      <w:r w:rsidR="00435E41" w:rsidRPr="00435E41">
        <w:t>Fotografie powinny być wykonane na obszarze</w:t>
      </w:r>
      <w:r w:rsidR="00435E41">
        <w:t xml:space="preserve"> powiatu nyskiego.</w:t>
      </w:r>
    </w:p>
    <w:p w:rsidR="0096020D" w:rsidRDefault="0096020D" w:rsidP="0096020D">
      <w:r>
        <w:t>Oto zasady:</w:t>
      </w:r>
    </w:p>
    <w:p w:rsidR="0096020D" w:rsidRPr="00CC4869" w:rsidRDefault="0096020D" w:rsidP="0096020D">
      <w:pPr>
        <w:rPr>
          <w:b/>
        </w:rPr>
      </w:pPr>
      <w:r w:rsidRPr="00CC4869">
        <w:rPr>
          <w:b/>
        </w:rPr>
        <w:t xml:space="preserve">Krok 1 </w:t>
      </w:r>
      <w:r w:rsidR="00480072" w:rsidRPr="00CC4869">
        <w:rPr>
          <w:b/>
        </w:rPr>
        <w:t>–</w:t>
      </w:r>
      <w:r w:rsidRPr="00CC4869">
        <w:rPr>
          <w:b/>
        </w:rPr>
        <w:t xml:space="preserve"> </w:t>
      </w:r>
      <w:r w:rsidR="00480072" w:rsidRPr="00CC4869">
        <w:rPr>
          <w:b/>
        </w:rPr>
        <w:t>przygotuj się!</w:t>
      </w:r>
    </w:p>
    <w:p w:rsidR="0096020D" w:rsidRDefault="0096020D" w:rsidP="0096020D">
      <w:r>
        <w:t>Przeczytaj poniższą definicję:</w:t>
      </w:r>
    </w:p>
    <w:p w:rsidR="0096020D" w:rsidRDefault="0096020D" w:rsidP="0096020D">
      <w:r>
        <w:t>ZABYTEK - nieruchomość lub rzecz ruchoma, ich części lub zespoły, będące dziełem człowieka lub związane z jego działalnością i stanowiące świadectwo minionej epoki bądź zdarzenia, których zachowanie leży w interesie społecznym ze względu na posiadaną wartość historyczną, artystyczną lub naukową.</w:t>
      </w:r>
    </w:p>
    <w:p w:rsidR="0096020D" w:rsidRPr="004200FB" w:rsidRDefault="0096020D" w:rsidP="0096020D">
      <w:r>
        <w:t>Jest to oficjalna</w:t>
      </w:r>
      <w:r w:rsidR="00DF347A">
        <w:t xml:space="preserve"> definicja, </w:t>
      </w:r>
      <w:r>
        <w:t xml:space="preserve">niełatwa do zrozumienia. Jednak na potrzeby konkursu można ją streścić do następującego zdania: Zabytek </w:t>
      </w:r>
      <w:r w:rsidR="00C557AA" w:rsidRPr="004200FB">
        <w:t xml:space="preserve">to </w:t>
      </w:r>
      <w:r w:rsidR="00480072" w:rsidRPr="004200FB">
        <w:t>przedmiot</w:t>
      </w:r>
      <w:r w:rsidR="00C557AA" w:rsidRPr="004200FB">
        <w:t xml:space="preserve"> lub obiekt z przeszłości</w:t>
      </w:r>
      <w:r w:rsidR="00480072" w:rsidRPr="004200FB">
        <w:t>, który jest ważny</w:t>
      </w:r>
      <w:r w:rsidR="00DF347A" w:rsidRPr="004200FB">
        <w:t xml:space="preserve"> z różnych powodów.</w:t>
      </w:r>
    </w:p>
    <w:p w:rsidR="0096020D" w:rsidRDefault="003148AE" w:rsidP="0096020D">
      <w:r w:rsidRPr="004200FB">
        <w:t>W konkursie bierzemy pod uwagę zarówno zabytki ruchome, jak i nieruchome. Pierwsze skojarzenia z zabytkiem nieruchomym, to</w:t>
      </w:r>
      <w:r w:rsidR="0096020D" w:rsidRPr="004200FB">
        <w:t xml:space="preserve"> okazałe pałace, zamki i kościoły, piękne kamienice, pomniki i wille. </w:t>
      </w:r>
      <w:r w:rsidRPr="004200FB">
        <w:t xml:space="preserve">Warto jednak uświadomić sobie, że do tej kategorii należą również obiekty </w:t>
      </w:r>
      <w:r w:rsidR="0096020D" w:rsidRPr="004200FB">
        <w:t>techniki (budynki fabryczne, kopalnie, mosty, wiadukty, młyny, stacje kolejowe, drogi itp.), cmentarze</w:t>
      </w:r>
      <w:r w:rsidR="00073D62" w:rsidRPr="004200FB">
        <w:t xml:space="preserve">, </w:t>
      </w:r>
      <w:r w:rsidR="0096020D" w:rsidRPr="004200FB">
        <w:t xml:space="preserve">kapliczki, krzyże przydrożne, stare parki i ogrody, miejsca upamiętniające wydarzenia historyczne bądź działalność wybitnych osobistości lub instytucji. </w:t>
      </w:r>
      <w:r w:rsidR="00C219E1" w:rsidRPr="004200FB">
        <w:t>Zabytkowymi nieruchomościami są również</w:t>
      </w:r>
      <w:r w:rsidR="0096020D" w:rsidRPr="004200FB">
        <w:t xml:space="preserve"> krajobrazy kulturowe (np. malownicze panoramy miast i wsi), ciekawe układy architektoniczne (np. układ starego miasta, układ zabudowy wiejskiej, zespół budynków tworzących spójną całość).</w:t>
      </w:r>
      <w:r w:rsidR="00C219E1" w:rsidRPr="004200FB">
        <w:t xml:space="preserve"> Fotografując</w:t>
      </w:r>
      <w:r w:rsidR="00C219E1">
        <w:t xml:space="preserve"> okazały obiekt zabytkowy, składający się z wielu elementów, z których każdy może stanowić odrębny zabytek – warto zainteresować się detalami. W konkursie mogą wziąć udział zdjęcia pokazujące fragmenty </w:t>
      </w:r>
      <w:r w:rsidR="00073D62">
        <w:t>znanych obiektów zabytkowych</w:t>
      </w:r>
      <w:r w:rsidR="00C219E1">
        <w:t xml:space="preserve"> – drobiazgi, które przykuły naszą uwagę, a które często umykają wzrokowi przeciętnego turysty</w:t>
      </w:r>
      <w:r w:rsidR="003C217F">
        <w:t>.</w:t>
      </w:r>
    </w:p>
    <w:p w:rsidR="004F7637" w:rsidRDefault="004F7637" w:rsidP="0096020D">
      <w:r>
        <w:t>Równie interesującą kategorię stanowią zabytki ruchome, które możemy odnaleźć w naszym otoczeniu – w domu dziadków, na strychu, w piwnicy … Czasem wystarczy uważnie się rozejrzeć, by całkiem blisko dostrzec ślady przeszłości</w:t>
      </w:r>
      <w:r w:rsidR="007B4B4E">
        <w:t xml:space="preserve"> – drobne (lub większe) przedmioty, które mogą stać się tematem konkursowego zdjęcia.</w:t>
      </w:r>
    </w:p>
    <w:p w:rsidR="004F7637" w:rsidRDefault="004F7637" w:rsidP="0096020D">
      <w:r>
        <w:t xml:space="preserve">Zastanawiając się nad wyborem obiektu, który sfotografujemy, warto pamiętać, że zabytkiem jest nie tylko obiekt lub przedmiot uznany oficjalnie za zabytek i zarejestrowany za pomocą odpowiedniej dokumentacji. Istnieje wiele zabytków, którymi nikt się do tej pory nie zainteresował – możemy je odkrywać, zaopiekować się nimi i uwieczniać je na </w:t>
      </w:r>
      <w:r w:rsidR="00945603">
        <w:t>zdjęciach. Wiele z nich może nie przetrwać próby czasu i pozostanie po nich tylko nasza pamięć oraz fotografia …</w:t>
      </w:r>
    </w:p>
    <w:p w:rsidR="0096020D" w:rsidRDefault="0096020D" w:rsidP="0096020D"/>
    <w:p w:rsidR="0096020D" w:rsidRPr="00CC4869" w:rsidRDefault="0096020D" w:rsidP="0096020D">
      <w:pPr>
        <w:rPr>
          <w:b/>
        </w:rPr>
      </w:pPr>
      <w:r w:rsidRPr="00CC4869">
        <w:rPr>
          <w:b/>
        </w:rPr>
        <w:t xml:space="preserve">Krok 2 – </w:t>
      </w:r>
      <w:r w:rsidR="0043732C">
        <w:rPr>
          <w:b/>
        </w:rPr>
        <w:t>zrób zdjęcia i opisz je</w:t>
      </w:r>
      <w:r w:rsidRPr="00CC4869">
        <w:rPr>
          <w:b/>
        </w:rPr>
        <w:t>!</w:t>
      </w:r>
    </w:p>
    <w:p w:rsidR="0096020D" w:rsidRPr="00D61230" w:rsidRDefault="007B4B4E" w:rsidP="0096020D">
      <w:r w:rsidRPr="00D61230">
        <w:lastRenderedPageBreak/>
        <w:t>Zastanów się, jakie zabytkowe obiekty nieruchome można obejrzeć w Twojej okolicy. A może natknąłeś się na jakiś ciekawy, stary przedmiot, którego historię znasz? A może przedmiot ten jest dla Ciebie całkowi</w:t>
      </w:r>
      <w:r w:rsidR="00414BB3">
        <w:t>tą</w:t>
      </w:r>
      <w:r w:rsidRPr="00D61230">
        <w:t xml:space="preserve"> zagadką – może inspiruje do snucia zmyślonej opowieści? Za pomocą aparatu</w:t>
      </w:r>
      <w:r w:rsidR="00414BB3">
        <w:t xml:space="preserve"> fotograficznego</w:t>
      </w:r>
      <w:r w:rsidRPr="00D61230">
        <w:t xml:space="preserve"> lub telefonu zrób zdjęcie temu wybranemu obiektowi/przedmiotowi. Postaraj się znaleźć nietypowy punk widzenia, spraw, by zdjęci</w:t>
      </w:r>
      <w:r w:rsidR="003C217F">
        <w:t>e</w:t>
      </w:r>
      <w:r w:rsidRPr="00D61230">
        <w:t xml:space="preserve"> wyróżniało się wśród innych.</w:t>
      </w:r>
      <w:r w:rsidR="003C217F">
        <w:t xml:space="preserve"> Poszukując piękna, warto pamiętać, że to pojęcie niezwykle subiektywne – bardzo często piękno odnaleźć można w pozornej brzydocie, a w śladach zniszczenia może kryć się niebanalny urok.</w:t>
      </w:r>
    </w:p>
    <w:p w:rsidR="0096020D" w:rsidRDefault="0096020D" w:rsidP="0096020D">
      <w:r w:rsidRPr="00D61230">
        <w:t xml:space="preserve">Napisz kilka zdań na temat sfotografowanego </w:t>
      </w:r>
      <w:r w:rsidR="007B4B4E" w:rsidRPr="00D61230">
        <w:t>obiektu/przedmiotu</w:t>
      </w:r>
      <w:r w:rsidRPr="00D61230">
        <w:t xml:space="preserve"> (nie więcej, niż 1000 znaków ze spacjami). Opis powinien zawierać lokalizację oraz informację o </w:t>
      </w:r>
      <w:r w:rsidR="00D61230" w:rsidRPr="00D61230">
        <w:t xml:space="preserve">zabytku - co to za miejsce/przedmiot, </w:t>
      </w:r>
      <w:r w:rsidRPr="00D61230">
        <w:t>co przedstawia</w:t>
      </w:r>
      <w:r w:rsidR="00D61230" w:rsidRPr="00D61230">
        <w:t>.</w:t>
      </w:r>
      <w:r w:rsidR="00D61230">
        <w:t xml:space="preserve"> W opisie niezbędnym punktem jest uzasadnienie – napisz, dlaczego wybrałeś właśnie ten zabytek, dlaczego wydaje Ci się on wart sfotografowania i zapamiętania.</w:t>
      </w:r>
      <w:r w:rsidR="006A3951">
        <w:t xml:space="preserve"> Opis jest okazją do kreatywności – wybrany zabytek może się wiązać z jakąś ciekawą historią lub być inspiracją do stworzenia własnej opowieści.</w:t>
      </w:r>
    </w:p>
    <w:p w:rsidR="0096020D" w:rsidRDefault="0096020D" w:rsidP="0096020D"/>
    <w:p w:rsidR="0096020D" w:rsidRPr="00CC4869" w:rsidRDefault="0096020D" w:rsidP="0096020D">
      <w:pPr>
        <w:rPr>
          <w:b/>
        </w:rPr>
      </w:pPr>
      <w:r w:rsidRPr="00CC4869">
        <w:rPr>
          <w:b/>
        </w:rPr>
        <w:t>Krok 3 – wyślij e-mail do muzeum!</w:t>
      </w:r>
    </w:p>
    <w:p w:rsidR="0096020D" w:rsidRDefault="0096020D" w:rsidP="0096020D">
      <w:r>
        <w:t>Zgłoszenia przyjmowane są wyłącznie drogą mailową na adres</w:t>
      </w:r>
      <w:r w:rsidR="000F67F9">
        <w:t>:</w:t>
      </w:r>
      <w:r>
        <w:t xml:space="preserve"> </w:t>
      </w:r>
      <w:r w:rsidR="00D61230">
        <w:t>dzial.ow</w:t>
      </w:r>
      <w:r>
        <w:t>@muzeum</w:t>
      </w:r>
      <w:r w:rsidR="00D61230">
        <w:t>.nysa</w:t>
      </w:r>
      <w:r>
        <w:t>.pl</w:t>
      </w:r>
    </w:p>
    <w:p w:rsidR="0096020D" w:rsidRDefault="0096020D" w:rsidP="0096020D">
      <w:r>
        <w:t>Wiadomość powinna zawierać opis, o którym mowa w Kroku 2 oraz następujące załączniki:</w:t>
      </w:r>
    </w:p>
    <w:p w:rsidR="0096020D" w:rsidRDefault="00D61230" w:rsidP="0096020D">
      <w:r w:rsidRPr="004200FB">
        <w:t>Od 1 do 6 fotografii (</w:t>
      </w:r>
      <w:r w:rsidR="00C27B2A" w:rsidRPr="004200FB">
        <w:t xml:space="preserve">maksymalnie 3 </w:t>
      </w:r>
      <w:r w:rsidR="0096020D" w:rsidRPr="004200FB">
        <w:t>fotografie</w:t>
      </w:r>
      <w:r w:rsidRPr="004200FB">
        <w:t xml:space="preserve"> jednego zabytku</w:t>
      </w:r>
      <w:r w:rsidR="003D18D0" w:rsidRPr="004200FB">
        <w:t xml:space="preserve"> nieruchomego i maksymalnie </w:t>
      </w:r>
      <w:r w:rsidR="00414BB3" w:rsidRPr="004200FB">
        <w:t xml:space="preserve">3 fotografie jednego zabytku </w:t>
      </w:r>
      <w:r w:rsidR="003D18D0" w:rsidRPr="004200FB">
        <w:t>ruchomego</w:t>
      </w:r>
      <w:r w:rsidRPr="004200FB">
        <w:t>)</w:t>
      </w:r>
    </w:p>
    <w:p w:rsidR="0096020D" w:rsidRDefault="00D61230" w:rsidP="0096020D">
      <w:r>
        <w:t>skan wypełnionego F</w:t>
      </w:r>
      <w:r w:rsidR="0096020D">
        <w:t>ormularza zgłoszeniowego (załącznik nr 2);</w:t>
      </w:r>
    </w:p>
    <w:p w:rsidR="0096020D" w:rsidRDefault="00D61230" w:rsidP="0096020D">
      <w:r>
        <w:t>skan wypełnionej Z</w:t>
      </w:r>
      <w:r w:rsidR="0096020D">
        <w:t>gody (załącznik nr 3).</w:t>
      </w:r>
    </w:p>
    <w:p w:rsidR="0096020D" w:rsidRDefault="0096020D" w:rsidP="0096020D">
      <w:r>
        <w:t>Ważne: Jeśli nie jesteś osobą pełnoletnią Formularz zgłoszeniowy i Zgodę musi podpisać Twój opiekun prawny! Poproś swojego opiekuna prawnego o zapoznanie się z Regulaminem.</w:t>
      </w:r>
    </w:p>
    <w:p w:rsidR="0096020D" w:rsidRDefault="0096020D" w:rsidP="0096020D">
      <w:r>
        <w:t xml:space="preserve">Zgłoszenia przyjmowane są </w:t>
      </w:r>
      <w:r w:rsidRPr="004200FB">
        <w:t xml:space="preserve">do </w:t>
      </w:r>
      <w:r w:rsidR="009F655F">
        <w:t>15 września</w:t>
      </w:r>
      <w:bookmarkStart w:id="0" w:name="_GoBack"/>
      <w:bookmarkEnd w:id="0"/>
      <w:r w:rsidR="00D61230" w:rsidRPr="004200FB">
        <w:t xml:space="preserve"> </w:t>
      </w:r>
      <w:r w:rsidRPr="004200FB">
        <w:t>2021 r.</w:t>
      </w:r>
    </w:p>
    <w:p w:rsidR="0096020D" w:rsidRDefault="0096020D" w:rsidP="0096020D"/>
    <w:p w:rsidR="0096020D" w:rsidRDefault="0096020D" w:rsidP="0096020D">
      <w:r>
        <w:t xml:space="preserve">Niniejszy tekst stanowi </w:t>
      </w:r>
      <w:r w:rsidRPr="00CC4869">
        <w:rPr>
          <w:b/>
        </w:rPr>
        <w:t xml:space="preserve">załącznik nr 1 </w:t>
      </w:r>
      <w:r>
        <w:t xml:space="preserve">Regulaminu konkursu fotograficznego </w:t>
      </w:r>
      <w:r w:rsidR="00015D26">
        <w:t>„Zabytek w kadrze”</w:t>
      </w:r>
    </w:p>
    <w:p w:rsidR="0096020D" w:rsidRPr="00C27B2A" w:rsidRDefault="0096020D" w:rsidP="0096020D">
      <w:pPr>
        <w:rPr>
          <w:highlight w:val="yellow"/>
        </w:rPr>
      </w:pPr>
      <w:r w:rsidRPr="00015D26">
        <w:t xml:space="preserve">Organizator: Muzeum </w:t>
      </w:r>
      <w:r w:rsidR="00D61230" w:rsidRPr="00015D26">
        <w:t>Powiatowe w Nysie</w:t>
      </w:r>
    </w:p>
    <w:p w:rsidR="0096020D" w:rsidRPr="00C27B2A" w:rsidRDefault="0096020D" w:rsidP="0096020D">
      <w:pPr>
        <w:rPr>
          <w:highlight w:val="yellow"/>
        </w:rPr>
      </w:pPr>
      <w:r w:rsidRPr="00C27B2A">
        <w:rPr>
          <w:highlight w:val="yellow"/>
        </w:rPr>
        <w:t xml:space="preserve">Partnerzy: </w:t>
      </w:r>
      <w:r w:rsidR="00015D26">
        <w:rPr>
          <w:highlight w:val="yellow"/>
        </w:rPr>
        <w:t>Starostwo Powiatowe w Nysie, Urząd Miejski w Nysie</w:t>
      </w:r>
    </w:p>
    <w:sectPr w:rsidR="0096020D" w:rsidRPr="00C2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D"/>
    <w:rsid w:val="00015D26"/>
    <w:rsid w:val="00073D62"/>
    <w:rsid w:val="000F67F9"/>
    <w:rsid w:val="00170AD1"/>
    <w:rsid w:val="003148AE"/>
    <w:rsid w:val="003C217F"/>
    <w:rsid w:val="003D18D0"/>
    <w:rsid w:val="00414BB3"/>
    <w:rsid w:val="004200FB"/>
    <w:rsid w:val="00435E41"/>
    <w:rsid w:val="0043732C"/>
    <w:rsid w:val="00480072"/>
    <w:rsid w:val="004F7637"/>
    <w:rsid w:val="006A3951"/>
    <w:rsid w:val="007B4B4E"/>
    <w:rsid w:val="008E0039"/>
    <w:rsid w:val="00945603"/>
    <w:rsid w:val="0096020D"/>
    <w:rsid w:val="009864E2"/>
    <w:rsid w:val="009F655F"/>
    <w:rsid w:val="00C219E1"/>
    <w:rsid w:val="00C27B2A"/>
    <w:rsid w:val="00C557AA"/>
    <w:rsid w:val="00CC4869"/>
    <w:rsid w:val="00D61230"/>
    <w:rsid w:val="00D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D609"/>
  <w15:chartTrackingRefBased/>
  <w15:docId w15:val="{5AA8B7CF-4E32-4740-A649-6D5448E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cp:keywords/>
  <dc:description/>
  <cp:lastModifiedBy>Muzeum</cp:lastModifiedBy>
  <cp:revision>23</cp:revision>
  <dcterms:created xsi:type="dcterms:W3CDTF">2021-02-19T13:12:00Z</dcterms:created>
  <dcterms:modified xsi:type="dcterms:W3CDTF">2021-05-18T08:44:00Z</dcterms:modified>
</cp:coreProperties>
</file>