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765" w:rsidRDefault="00F13A07" w:rsidP="005A5765">
      <w:pPr>
        <w:pStyle w:val="NormalnyWeb"/>
        <w:pageBreakBefore/>
        <w:spacing w:before="0" w:beforeAutospacing="0" w:after="0" w:line="240" w:lineRule="auto"/>
        <w:ind w:right="-108"/>
        <w:jc w:val="center"/>
      </w:pPr>
      <w:r>
        <w:t>U M O W A  Nr ………….2021</w:t>
      </w:r>
    </w:p>
    <w:p w:rsidR="005A5765" w:rsidRDefault="005A5765" w:rsidP="005A5765">
      <w:pPr>
        <w:pStyle w:val="NormalnyWeb"/>
        <w:spacing w:before="0" w:beforeAutospacing="0" w:after="0" w:line="240" w:lineRule="auto"/>
        <w:jc w:val="both"/>
      </w:pPr>
      <w:r>
        <w:t>zawarta</w:t>
      </w:r>
      <w:r w:rsidR="00F13A07">
        <w:t xml:space="preserve"> w Chróścinie, w dniu ……….. 2021</w:t>
      </w:r>
      <w:r>
        <w:t xml:space="preserve"> r.  pomiędzy Gminą Skoroszyce – Zespołem Szk</w:t>
      </w:r>
      <w:r w:rsidR="003C471A">
        <w:t>olno-Przedszkolnym w Chróścinie</w:t>
      </w:r>
      <w:r>
        <w:t>,</w:t>
      </w:r>
      <w:r w:rsidR="003C471A">
        <w:t xml:space="preserve"> Chróścina</w:t>
      </w:r>
      <w:r>
        <w:t xml:space="preserve"> ul. Szkolna</w:t>
      </w:r>
      <w:r w:rsidR="003C471A">
        <w:t xml:space="preserve"> 3</w:t>
      </w:r>
      <w:r>
        <w:t xml:space="preserve">, 48-320 Skoroszyce, </w:t>
      </w:r>
      <w:r w:rsidR="003C471A">
        <w:t xml:space="preserve">                                     </w:t>
      </w:r>
      <w:r>
        <w:t xml:space="preserve">w imieniu którego działa Dyrektor – ………………………, przy kontrasygnacie Głównej księgowej GZEASiP – ………………………………………………….. zwaną dalej Zamawiającym, </w:t>
      </w:r>
    </w:p>
    <w:p w:rsidR="005A5765" w:rsidRDefault="005A5765" w:rsidP="005A5765">
      <w:pPr>
        <w:pStyle w:val="NormalnyWeb"/>
        <w:spacing w:before="0" w:beforeAutospacing="0" w:after="0" w:line="240" w:lineRule="auto"/>
      </w:pPr>
      <w:r>
        <w:t>a Firmą:</w:t>
      </w:r>
    </w:p>
    <w:p w:rsidR="005A5765" w:rsidRDefault="005A5765" w:rsidP="005A5765">
      <w:pPr>
        <w:pStyle w:val="NormalnyWeb"/>
        <w:spacing w:before="0" w:beforeAutospacing="0" w:after="0" w:line="240" w:lineRule="auto"/>
      </w:pPr>
      <w:r>
        <w:t>……………………………………………………………………………………</w:t>
      </w:r>
      <w:r w:rsidR="003C471A">
        <w:t>.</w:t>
      </w:r>
      <w:r>
        <w:t>…………</w:t>
      </w:r>
      <w:r w:rsidR="003C471A">
        <w:t>…………………………………………………………………</w:t>
      </w:r>
      <w:r>
        <w:t xml:space="preserve"> NIP: …</w:t>
      </w:r>
      <w:r w:rsidR="003C471A">
        <w:t>……………</w:t>
      </w:r>
      <w:r>
        <w:t>……………</w:t>
      </w:r>
    </w:p>
    <w:p w:rsidR="005A5765" w:rsidRDefault="005A5765" w:rsidP="005A5765">
      <w:pPr>
        <w:pStyle w:val="NormalnyWeb"/>
        <w:spacing w:before="0" w:beforeAutospacing="0" w:after="0" w:line="240" w:lineRule="auto"/>
        <w:ind w:right="-108"/>
        <w:rPr>
          <w:i/>
        </w:rPr>
      </w:pPr>
    </w:p>
    <w:p w:rsidR="005A5765" w:rsidRDefault="005A5765" w:rsidP="005A5765">
      <w:pPr>
        <w:pStyle w:val="NormalnyWeb"/>
        <w:spacing w:before="0" w:beforeAutospacing="0" w:after="0" w:line="240" w:lineRule="auto"/>
        <w:jc w:val="both"/>
      </w:pPr>
      <w:bookmarkStart w:id="0" w:name="_Hlk481995197"/>
      <w:bookmarkEnd w:id="0"/>
      <w:r>
        <w:t xml:space="preserve">zwanego dalej </w:t>
      </w:r>
      <w:r>
        <w:rPr>
          <w:b/>
          <w:bCs/>
        </w:rPr>
        <w:t>Wykonawcą</w:t>
      </w:r>
      <w:r>
        <w:t xml:space="preserve"> uprawnionym do wykonywania prac objętych umową na podstawie oferty</w:t>
      </w:r>
      <w:r w:rsidR="00F13A07">
        <w:t xml:space="preserve"> złożonej w dniu  ………………….. 2021</w:t>
      </w:r>
      <w:r>
        <w:t xml:space="preserve"> roku </w:t>
      </w:r>
    </w:p>
    <w:p w:rsidR="005C0CB1" w:rsidRDefault="005C0CB1" w:rsidP="005A5765">
      <w:pPr>
        <w:pStyle w:val="NormalnyWeb"/>
        <w:spacing w:before="0" w:beforeAutospacing="0" w:after="0" w:line="240" w:lineRule="auto"/>
        <w:jc w:val="center"/>
      </w:pPr>
    </w:p>
    <w:p w:rsidR="005A5765" w:rsidRDefault="005A5765" w:rsidP="005A5765">
      <w:pPr>
        <w:pStyle w:val="NormalnyWeb"/>
        <w:spacing w:before="0" w:beforeAutospacing="0" w:after="0" w:line="240" w:lineRule="auto"/>
        <w:jc w:val="center"/>
      </w:pPr>
      <w:r>
        <w:t>§ 1</w:t>
      </w:r>
    </w:p>
    <w:p w:rsidR="005A5765" w:rsidRPr="00933095" w:rsidRDefault="005A5765" w:rsidP="00933095">
      <w:pPr>
        <w:pStyle w:val="NormalnyWeb"/>
        <w:spacing w:before="0" w:beforeAutospacing="0" w:after="0" w:line="240" w:lineRule="auto"/>
        <w:jc w:val="both"/>
        <w:rPr>
          <w:b/>
          <w:i/>
          <w:u w:val="single"/>
        </w:rPr>
      </w:pPr>
      <w:bookmarkStart w:id="1" w:name="_Hlk480455831"/>
      <w:bookmarkEnd w:id="1"/>
      <w:r>
        <w:t>Wykonawca zobowiązuje się do wykonania na rzecz Zamawiającego następujących prac:</w:t>
      </w:r>
      <w:r>
        <w:rPr>
          <w:b/>
          <w:bCs/>
        </w:rPr>
        <w:t xml:space="preserve"> </w:t>
      </w:r>
      <w:r w:rsidR="00F13A07">
        <w:rPr>
          <w:b/>
        </w:rPr>
        <w:t xml:space="preserve"> „trzeci</w:t>
      </w:r>
      <w:r>
        <w:rPr>
          <w:b/>
        </w:rPr>
        <w:t xml:space="preserve"> etap usunięcia  nieprawidłowości wskazanych w Postanowieniu Opolskiego Komendanta Wojewódzkiego PSP w Opolu polegający na:</w:t>
      </w:r>
      <w:r w:rsidR="00034A1D" w:rsidRPr="00034A1D">
        <w:rPr>
          <w:b/>
          <w:i/>
          <w:u w:val="single"/>
        </w:rPr>
        <w:t xml:space="preserve"> </w:t>
      </w:r>
      <w:r w:rsidR="00034A1D" w:rsidRPr="00F80123">
        <w:rPr>
          <w:b/>
          <w:i/>
          <w:u w:val="single"/>
        </w:rPr>
        <w:t>Wykonaniu oddymiania klatki schodowe K2 oraz K4 .</w:t>
      </w:r>
    </w:p>
    <w:p w:rsidR="005A5765" w:rsidRPr="005A5765" w:rsidRDefault="005A5765" w:rsidP="005A5765">
      <w:pPr>
        <w:pStyle w:val="NormalnyWeb"/>
        <w:spacing w:before="0" w:beforeAutospacing="0" w:after="0" w:line="240" w:lineRule="auto"/>
        <w:jc w:val="both"/>
        <w:rPr>
          <w:b/>
        </w:rPr>
      </w:pPr>
      <w:r w:rsidRPr="005A5765">
        <w:rPr>
          <w:b/>
        </w:rPr>
        <w:t xml:space="preserve">Roboty muszą być wykonane zgodnie z obowiązującymi przepisami, normami oraz na ustalonych niniejszą umową warunkach. </w:t>
      </w:r>
    </w:p>
    <w:p w:rsidR="005C0CB1" w:rsidRDefault="005C0CB1" w:rsidP="005A5765">
      <w:pPr>
        <w:pStyle w:val="NormalnyWeb"/>
        <w:spacing w:before="0" w:beforeAutospacing="0" w:after="0" w:line="240" w:lineRule="auto"/>
        <w:jc w:val="center"/>
      </w:pPr>
    </w:p>
    <w:p w:rsidR="005A5765" w:rsidRDefault="005A5765" w:rsidP="005A5765">
      <w:pPr>
        <w:pStyle w:val="NormalnyWeb"/>
        <w:spacing w:before="0" w:beforeAutospacing="0" w:after="0" w:line="240" w:lineRule="auto"/>
        <w:jc w:val="center"/>
      </w:pPr>
      <w:r>
        <w:t>§ 2</w:t>
      </w:r>
    </w:p>
    <w:p w:rsidR="005A5765" w:rsidRDefault="005A5765" w:rsidP="00933095">
      <w:pPr>
        <w:pStyle w:val="NormalnyWeb"/>
        <w:numPr>
          <w:ilvl w:val="0"/>
          <w:numId w:val="14"/>
        </w:numPr>
        <w:spacing w:before="0" w:beforeAutospacing="0" w:after="0" w:line="240" w:lineRule="auto"/>
        <w:ind w:left="426" w:hanging="426"/>
        <w:jc w:val="both"/>
      </w:pPr>
      <w:r>
        <w:t xml:space="preserve">Do podstawowych obowiązków Wykonawcy należy: </w:t>
      </w:r>
    </w:p>
    <w:p w:rsidR="00933095" w:rsidRDefault="005A5765" w:rsidP="00933095">
      <w:pPr>
        <w:pStyle w:val="NormalnyWeb"/>
        <w:numPr>
          <w:ilvl w:val="1"/>
          <w:numId w:val="14"/>
        </w:numPr>
        <w:spacing w:before="0" w:beforeAutospacing="0" w:after="0" w:line="240" w:lineRule="auto"/>
        <w:ind w:left="851" w:hanging="425"/>
        <w:jc w:val="both"/>
      </w:pPr>
      <w:r>
        <w:t>wykonanie przedmiotu umowy w zakresie, terminach oraz zgodnie z innymi postanowieniami określonymi w niniejszej umowie,</w:t>
      </w:r>
    </w:p>
    <w:p w:rsidR="00933095" w:rsidRDefault="005A5765" w:rsidP="00933095">
      <w:pPr>
        <w:pStyle w:val="NormalnyWeb"/>
        <w:numPr>
          <w:ilvl w:val="1"/>
          <w:numId w:val="14"/>
        </w:numPr>
        <w:spacing w:before="0" w:beforeAutospacing="0" w:after="0" w:line="240" w:lineRule="auto"/>
        <w:ind w:left="851" w:hanging="425"/>
        <w:jc w:val="both"/>
      </w:pPr>
      <w:r>
        <w:t>zorganizowanie i utrzymanie swojego zaplecza budowy, utrzymania ładu i porządku na terenie budowy,</w:t>
      </w:r>
    </w:p>
    <w:p w:rsidR="00933095" w:rsidRDefault="005A5765" w:rsidP="00933095">
      <w:pPr>
        <w:pStyle w:val="NormalnyWeb"/>
        <w:numPr>
          <w:ilvl w:val="1"/>
          <w:numId w:val="14"/>
        </w:numPr>
        <w:spacing w:before="0" w:beforeAutospacing="0" w:after="0" w:line="240" w:lineRule="auto"/>
        <w:ind w:left="851" w:hanging="425"/>
        <w:jc w:val="both"/>
      </w:pPr>
      <w:r>
        <w:t>przestrzeganie na terenie budowy przepisów dotyczących bezpieczeństwa i higieny pracy oraz ochrony przeciwpożarowej,</w:t>
      </w:r>
    </w:p>
    <w:p w:rsidR="005A5765" w:rsidRDefault="005A5765" w:rsidP="005A5765">
      <w:pPr>
        <w:pStyle w:val="NormalnyWeb"/>
        <w:numPr>
          <w:ilvl w:val="1"/>
          <w:numId w:val="14"/>
        </w:numPr>
        <w:spacing w:before="0" w:beforeAutospacing="0" w:after="0" w:line="240" w:lineRule="auto"/>
        <w:ind w:left="851" w:hanging="425"/>
        <w:jc w:val="both"/>
      </w:pPr>
      <w:r>
        <w:t xml:space="preserve">przygotowanie, wymaganej przepisami Prawa Budowlanego, dokumentacji powykonawczej. </w:t>
      </w:r>
    </w:p>
    <w:p w:rsidR="005A5765" w:rsidRDefault="005A5765" w:rsidP="00933095">
      <w:pPr>
        <w:pStyle w:val="NormalnyWeb"/>
        <w:numPr>
          <w:ilvl w:val="0"/>
          <w:numId w:val="14"/>
        </w:numPr>
        <w:spacing w:before="0" w:beforeAutospacing="0" w:after="0" w:line="240" w:lineRule="auto"/>
        <w:ind w:left="426" w:hanging="426"/>
        <w:jc w:val="both"/>
      </w:pPr>
      <w:r>
        <w:t xml:space="preserve">Od dnia protokólarnego przekazania placu budowy Wykonawca ponosi odpowiedzialność za szkody wyrządzone Zamawiającemu oraz osobom trzecim. </w:t>
      </w:r>
    </w:p>
    <w:p w:rsidR="005C0CB1" w:rsidRDefault="005C0CB1" w:rsidP="005A5765">
      <w:pPr>
        <w:pStyle w:val="NormalnyWeb"/>
        <w:spacing w:before="0" w:beforeAutospacing="0" w:after="0" w:line="240" w:lineRule="auto"/>
        <w:jc w:val="center"/>
      </w:pPr>
    </w:p>
    <w:p w:rsidR="005A5765" w:rsidRDefault="005A5765" w:rsidP="005A5765">
      <w:pPr>
        <w:pStyle w:val="NormalnyWeb"/>
        <w:spacing w:before="0" w:beforeAutospacing="0" w:after="0" w:line="240" w:lineRule="auto"/>
        <w:jc w:val="center"/>
      </w:pPr>
      <w:r>
        <w:t>§ 3</w:t>
      </w:r>
    </w:p>
    <w:p w:rsidR="005A5765" w:rsidRDefault="005A5765" w:rsidP="005A5765">
      <w:pPr>
        <w:pStyle w:val="NormalnyWeb"/>
        <w:spacing w:before="0" w:beforeAutospacing="0" w:after="0" w:line="240" w:lineRule="auto"/>
        <w:rPr>
          <w:b/>
        </w:rPr>
      </w:pPr>
      <w:r>
        <w:t xml:space="preserve">Ustala się następujący termin wykonania umowy – </w:t>
      </w:r>
      <w:r w:rsidR="00034A1D">
        <w:rPr>
          <w:b/>
        </w:rPr>
        <w:t>……………… 2021</w:t>
      </w:r>
      <w:r>
        <w:rPr>
          <w:b/>
        </w:rPr>
        <w:t xml:space="preserve"> r. </w:t>
      </w:r>
    </w:p>
    <w:p w:rsidR="005C0CB1" w:rsidRDefault="005C0CB1" w:rsidP="005A5765">
      <w:pPr>
        <w:pStyle w:val="NormalnyWeb"/>
        <w:spacing w:before="0" w:beforeAutospacing="0" w:after="0" w:line="240" w:lineRule="auto"/>
        <w:jc w:val="center"/>
      </w:pPr>
    </w:p>
    <w:p w:rsidR="005A5765" w:rsidRDefault="005A5765" w:rsidP="005A5765">
      <w:pPr>
        <w:pStyle w:val="NormalnyWeb"/>
        <w:spacing w:before="0" w:beforeAutospacing="0" w:after="0" w:line="240" w:lineRule="auto"/>
        <w:jc w:val="center"/>
      </w:pPr>
      <w:r>
        <w:t>§ 4</w:t>
      </w:r>
    </w:p>
    <w:p w:rsidR="005A5765" w:rsidRDefault="005A5765" w:rsidP="00933095">
      <w:pPr>
        <w:pStyle w:val="NormalnyWeb"/>
        <w:numPr>
          <w:ilvl w:val="0"/>
          <w:numId w:val="16"/>
        </w:numPr>
        <w:spacing w:before="0" w:beforeAutospacing="0" w:after="0" w:line="240" w:lineRule="auto"/>
        <w:ind w:left="426" w:hanging="426"/>
        <w:jc w:val="both"/>
        <w:rPr>
          <w:b/>
        </w:rPr>
      </w:pPr>
      <w:r>
        <w:t xml:space="preserve">Za wykonanie przedmiotu umowy wymienionego w §1 Umowy, Zamawiający zapłaci Wykonawcy wynagrodzenie ryczałtowe w wysokości: </w:t>
      </w:r>
      <w:r>
        <w:rPr>
          <w:b/>
        </w:rPr>
        <w:t xml:space="preserve">…………………….. zł brutto (słownie: …………………………………………………………………………). </w:t>
      </w:r>
    </w:p>
    <w:p w:rsidR="005A5765" w:rsidRDefault="005A5765" w:rsidP="00933095">
      <w:pPr>
        <w:pStyle w:val="NormalnyWeb"/>
        <w:numPr>
          <w:ilvl w:val="0"/>
          <w:numId w:val="16"/>
        </w:numPr>
        <w:spacing w:before="0" w:beforeAutospacing="0" w:after="0" w:line="240" w:lineRule="auto"/>
        <w:ind w:left="426" w:hanging="426"/>
        <w:jc w:val="both"/>
      </w:pPr>
      <w:r>
        <w:t>Należności za wykonane prace regulowane będą przez Zamawiającego na konto Wykonawcy w terminie 30 dni od daty otrzymania faktury wystawionej na;</w:t>
      </w:r>
    </w:p>
    <w:p w:rsidR="005A5765" w:rsidRDefault="005A5765" w:rsidP="00933095">
      <w:pPr>
        <w:pStyle w:val="Normalny1"/>
        <w:spacing w:after="0" w:line="360" w:lineRule="auto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Gmina Skoroszyce –Zespół Szkolno-Przedszkolny w Chróścinie</w:t>
      </w:r>
    </w:p>
    <w:p w:rsidR="005A5765" w:rsidRDefault="005A5765" w:rsidP="00933095">
      <w:pPr>
        <w:pStyle w:val="Normalny1"/>
        <w:spacing w:after="0" w:line="360" w:lineRule="auto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ul. Powstańców Śląskich 17, 48-320 Skoroszyce</w:t>
      </w:r>
    </w:p>
    <w:p w:rsidR="005A5765" w:rsidRDefault="005A5765" w:rsidP="00933095">
      <w:pPr>
        <w:pStyle w:val="Normalny1"/>
        <w:spacing w:after="0" w:line="360" w:lineRule="auto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NIP: 753-24-06-077 </w:t>
      </w:r>
    </w:p>
    <w:p w:rsidR="005A5765" w:rsidRDefault="005A5765" w:rsidP="005A5765">
      <w:pPr>
        <w:pStyle w:val="NormalnyWeb"/>
        <w:spacing w:before="0" w:beforeAutospacing="0" w:after="0" w:line="240" w:lineRule="auto"/>
        <w:jc w:val="both"/>
      </w:pPr>
      <w:r>
        <w:t xml:space="preserve"> </w:t>
      </w:r>
    </w:p>
    <w:p w:rsidR="005A5765" w:rsidRDefault="005A5765" w:rsidP="00933095">
      <w:pPr>
        <w:pStyle w:val="NormalnyWeb"/>
        <w:numPr>
          <w:ilvl w:val="0"/>
          <w:numId w:val="16"/>
        </w:numPr>
        <w:spacing w:before="0" w:beforeAutospacing="0" w:after="0" w:line="240" w:lineRule="auto"/>
        <w:ind w:left="426" w:hanging="426"/>
        <w:jc w:val="both"/>
      </w:pPr>
      <w:r>
        <w:t xml:space="preserve">W przypadku przekroczenia terminu płatności, Wykonawca ma prawo naliczania odsetek wg obowiązujących przepisów. </w:t>
      </w:r>
    </w:p>
    <w:p w:rsidR="005A5765" w:rsidRDefault="005A5765" w:rsidP="00933095">
      <w:pPr>
        <w:pStyle w:val="NormalnyWeb"/>
        <w:numPr>
          <w:ilvl w:val="0"/>
          <w:numId w:val="16"/>
        </w:numPr>
        <w:spacing w:before="0" w:beforeAutospacing="0" w:after="0" w:line="240" w:lineRule="auto"/>
        <w:ind w:left="426" w:hanging="426"/>
        <w:jc w:val="both"/>
      </w:pPr>
      <w:r>
        <w:lastRenderedPageBreak/>
        <w:t xml:space="preserve">W przypadku naliczenia kar umownych, Zamawiającemu przysługuje prawo potrącenia kwot naliczonych kar z faktury Wykonawcy. </w:t>
      </w:r>
    </w:p>
    <w:p w:rsidR="005C0CB1" w:rsidRDefault="005C0CB1" w:rsidP="005A5765">
      <w:pPr>
        <w:pStyle w:val="NormalnyWeb"/>
        <w:spacing w:before="0" w:beforeAutospacing="0" w:after="0" w:line="240" w:lineRule="auto"/>
        <w:jc w:val="center"/>
      </w:pPr>
    </w:p>
    <w:p w:rsidR="005A5765" w:rsidRDefault="005A5765" w:rsidP="005A5765">
      <w:pPr>
        <w:pStyle w:val="NormalnyWeb"/>
        <w:spacing w:before="0" w:beforeAutospacing="0" w:after="0" w:line="240" w:lineRule="auto"/>
        <w:jc w:val="center"/>
      </w:pPr>
      <w:r>
        <w:t>§ 5</w:t>
      </w:r>
    </w:p>
    <w:p w:rsidR="00933095" w:rsidRDefault="005A5765" w:rsidP="00933095">
      <w:pPr>
        <w:pStyle w:val="NormalnyWeb"/>
        <w:numPr>
          <w:ilvl w:val="0"/>
          <w:numId w:val="19"/>
        </w:numPr>
        <w:spacing w:before="0" w:beforeAutospacing="0" w:after="0" w:line="240" w:lineRule="auto"/>
        <w:ind w:left="426" w:hanging="426"/>
        <w:jc w:val="both"/>
      </w:pPr>
      <w:r>
        <w:t>Cały zakres robót Wykonawca wykona siłami własnymi.</w:t>
      </w:r>
    </w:p>
    <w:p w:rsidR="005A5765" w:rsidRDefault="005A5765" w:rsidP="005A5765">
      <w:pPr>
        <w:pStyle w:val="NormalnyWeb"/>
        <w:numPr>
          <w:ilvl w:val="0"/>
          <w:numId w:val="19"/>
        </w:numPr>
        <w:spacing w:before="0" w:beforeAutospacing="0" w:after="0" w:line="240" w:lineRule="auto"/>
        <w:ind w:left="426" w:hanging="426"/>
        <w:jc w:val="both"/>
      </w:pPr>
      <w:r>
        <w:t>Wykonawca nie może dokonać cesji wierzytelności przysługujących mu z tytułu realizacji niniejszej umowy.</w:t>
      </w:r>
    </w:p>
    <w:p w:rsidR="005A5765" w:rsidRDefault="005A5765" w:rsidP="005A5765">
      <w:pPr>
        <w:pStyle w:val="NormalnyWeb"/>
        <w:spacing w:before="0" w:beforeAutospacing="0" w:after="0" w:line="240" w:lineRule="auto"/>
        <w:jc w:val="center"/>
      </w:pPr>
      <w:r>
        <w:t>§ 6</w:t>
      </w:r>
    </w:p>
    <w:p w:rsidR="005A5765" w:rsidRDefault="005A5765" w:rsidP="00765EDE">
      <w:pPr>
        <w:pStyle w:val="NormalnyWeb"/>
        <w:numPr>
          <w:ilvl w:val="0"/>
          <w:numId w:val="21"/>
        </w:numPr>
        <w:spacing w:before="0" w:beforeAutospacing="0" w:after="0" w:line="240" w:lineRule="auto"/>
        <w:ind w:left="426" w:hanging="426"/>
        <w:jc w:val="both"/>
      </w:pPr>
      <w:r>
        <w:t xml:space="preserve">Wykonawca jest zobowiązany wypłacić Zamawiającemu kary umowne w przypadku: </w:t>
      </w:r>
    </w:p>
    <w:p w:rsidR="00765EDE" w:rsidRDefault="005A5765" w:rsidP="00765EDE">
      <w:pPr>
        <w:pStyle w:val="NormalnyWeb"/>
        <w:numPr>
          <w:ilvl w:val="0"/>
          <w:numId w:val="22"/>
        </w:numPr>
        <w:spacing w:before="0" w:beforeAutospacing="0" w:after="0" w:line="240" w:lineRule="auto"/>
        <w:jc w:val="both"/>
      </w:pPr>
      <w:r>
        <w:t>za odstąpienie od umowy z przyczyn leżących po stronie Wykonawcy w wysokości 10</w:t>
      </w:r>
      <w:r w:rsidR="00765EDE">
        <w:t>% wynagrodzenia umownego brutto,</w:t>
      </w:r>
    </w:p>
    <w:p w:rsidR="00765EDE" w:rsidRDefault="005A5765" w:rsidP="005A5765">
      <w:pPr>
        <w:pStyle w:val="NormalnyWeb"/>
        <w:numPr>
          <w:ilvl w:val="0"/>
          <w:numId w:val="22"/>
        </w:numPr>
        <w:spacing w:before="0" w:beforeAutospacing="0" w:after="0" w:line="240" w:lineRule="auto"/>
        <w:jc w:val="both"/>
      </w:pPr>
      <w:r>
        <w:t xml:space="preserve"> za opóźnienie w wykonaniu przedmiotu umowy w wysokości 0,2% wynagrodzenia umownego brutto za każdy dzień opóźnienia, lecz nie więcej niż łącznie 30% wynagrodzenia,</w:t>
      </w:r>
    </w:p>
    <w:p w:rsidR="005A5765" w:rsidRDefault="005A5765" w:rsidP="005A5765">
      <w:pPr>
        <w:pStyle w:val="NormalnyWeb"/>
        <w:numPr>
          <w:ilvl w:val="0"/>
          <w:numId w:val="22"/>
        </w:numPr>
        <w:spacing w:before="0" w:beforeAutospacing="0" w:after="0" w:line="240" w:lineRule="auto"/>
        <w:jc w:val="both"/>
      </w:pPr>
      <w:r>
        <w:t>za opóźnienie w usunięciu wady w wysokości 0,2 % wynagrodzenia umownego brutto za każdy dzień opóźnienia od dnia wyznaczonego na usunięcie wad, lecz nie więcej niż łącznie 10% wynagrodzenia</w:t>
      </w:r>
      <w:r w:rsidR="00765EDE">
        <w:t>.</w:t>
      </w:r>
      <w:r>
        <w:t xml:space="preserve"> </w:t>
      </w:r>
    </w:p>
    <w:p w:rsidR="005A5765" w:rsidRDefault="005A5765" w:rsidP="00765EDE">
      <w:pPr>
        <w:pStyle w:val="NormalnyWeb"/>
        <w:numPr>
          <w:ilvl w:val="0"/>
          <w:numId w:val="21"/>
        </w:numPr>
        <w:spacing w:before="0" w:beforeAutospacing="0" w:after="0" w:line="240" w:lineRule="auto"/>
        <w:ind w:left="426" w:hanging="426"/>
        <w:jc w:val="both"/>
      </w:pPr>
      <w:r>
        <w:t xml:space="preserve">W przypadku gdy szkoda przewyższa naliczone kary umowne Zamawiający zastrzega sobie prawo do dochodzenia odszkodowania uzupełniającego, na zasadach określonych w Kodeksie Cywilnym </w:t>
      </w:r>
    </w:p>
    <w:p w:rsidR="005A5765" w:rsidRDefault="005A5765" w:rsidP="005A5765">
      <w:pPr>
        <w:pStyle w:val="NormalnyWeb"/>
        <w:spacing w:before="0" w:beforeAutospacing="0" w:after="0" w:line="240" w:lineRule="auto"/>
        <w:jc w:val="center"/>
      </w:pPr>
      <w:r>
        <w:t>§ 7</w:t>
      </w:r>
    </w:p>
    <w:p w:rsidR="00765EDE" w:rsidRDefault="005A5765" w:rsidP="00765EDE">
      <w:pPr>
        <w:pStyle w:val="NormalnyWeb"/>
        <w:numPr>
          <w:ilvl w:val="0"/>
          <w:numId w:val="23"/>
        </w:numPr>
        <w:spacing w:before="0" w:beforeAutospacing="0" w:after="0" w:line="240" w:lineRule="auto"/>
        <w:ind w:left="426" w:hanging="426"/>
        <w:jc w:val="both"/>
      </w:pPr>
      <w:r>
        <w:t>Odstąpienie od umowy przez Zamawiającego powoduje, że Wykonawcy oprócz kary umownej w wysokości 10% wynagrodzenia umownego brutto, przysługuje wynagrodzenie za faktycznie wykonane prace do dnia odstąpienia od umowy.</w:t>
      </w:r>
    </w:p>
    <w:p w:rsidR="00765EDE" w:rsidRDefault="005A5765" w:rsidP="005A5765">
      <w:pPr>
        <w:pStyle w:val="NormalnyWeb"/>
        <w:numPr>
          <w:ilvl w:val="0"/>
          <w:numId w:val="23"/>
        </w:numPr>
        <w:spacing w:before="0" w:beforeAutospacing="0" w:after="0" w:line="240" w:lineRule="auto"/>
        <w:ind w:left="426" w:hanging="426"/>
        <w:jc w:val="both"/>
      </w:pPr>
      <w:r>
        <w:t xml:space="preserve">Datą odstąpienia od umowy jest data otrzymania przez Wykonawcę zawiadomienia </w:t>
      </w:r>
      <w:r w:rsidR="003C471A">
        <w:t xml:space="preserve">                    </w:t>
      </w:r>
      <w:r>
        <w:t>od Zamawiającego o odstąpieniu od umowy.</w:t>
      </w:r>
    </w:p>
    <w:p w:rsidR="00765EDE" w:rsidRDefault="005A5765" w:rsidP="005A5765">
      <w:pPr>
        <w:pStyle w:val="NormalnyWeb"/>
        <w:numPr>
          <w:ilvl w:val="0"/>
          <w:numId w:val="23"/>
        </w:numPr>
        <w:spacing w:before="0" w:beforeAutospacing="0" w:after="0" w:line="240" w:lineRule="auto"/>
        <w:ind w:left="426" w:hanging="426"/>
        <w:jc w:val="both"/>
      </w:pPr>
      <w:r>
        <w:t xml:space="preserve">Wysokość wynagrodzenia za wykonane prace zostanie ustalona przez obie strony </w:t>
      </w:r>
      <w:r w:rsidR="003C471A">
        <w:t xml:space="preserve">                      </w:t>
      </w:r>
      <w:r>
        <w:t>na podstawie protokolarnie stwierdzonego stanu zaawansowania prac , sporządzonego nie później niż w siódmym dniu roboczym licząc od daty odstąpienia od umowy.</w:t>
      </w:r>
    </w:p>
    <w:p w:rsidR="005A5765" w:rsidRDefault="005A5765" w:rsidP="005A5765">
      <w:pPr>
        <w:pStyle w:val="NormalnyWeb"/>
        <w:numPr>
          <w:ilvl w:val="0"/>
          <w:numId w:val="23"/>
        </w:numPr>
        <w:spacing w:before="0" w:beforeAutospacing="0" w:after="0" w:line="240" w:lineRule="auto"/>
        <w:ind w:left="426" w:hanging="426"/>
        <w:jc w:val="both"/>
      </w:pPr>
      <w:r>
        <w:t xml:space="preserve">Zamawiający może odstąpić od umowy z winy Wykonawcy w przypadkach określonych w Kodeksie Cywilnym, a nadto w przypadku nieterminowego wykonania robót. </w:t>
      </w:r>
    </w:p>
    <w:p w:rsidR="00765EDE" w:rsidRDefault="00765EDE" w:rsidP="005A5765">
      <w:pPr>
        <w:pStyle w:val="NormalnyWeb"/>
        <w:spacing w:before="0" w:beforeAutospacing="0" w:after="0" w:line="240" w:lineRule="auto"/>
        <w:jc w:val="center"/>
      </w:pPr>
    </w:p>
    <w:p w:rsidR="005A5765" w:rsidRDefault="005A5765" w:rsidP="005A5765">
      <w:pPr>
        <w:pStyle w:val="NormalnyWeb"/>
        <w:spacing w:before="0" w:beforeAutospacing="0" w:after="0" w:line="240" w:lineRule="auto"/>
        <w:jc w:val="center"/>
      </w:pPr>
      <w:r>
        <w:t>§ 8</w:t>
      </w:r>
    </w:p>
    <w:p w:rsidR="00765EDE" w:rsidRDefault="005A5765" w:rsidP="00765EDE">
      <w:pPr>
        <w:pStyle w:val="NormalnyWeb"/>
        <w:numPr>
          <w:ilvl w:val="0"/>
          <w:numId w:val="25"/>
        </w:numPr>
        <w:spacing w:before="0" w:beforeAutospacing="0" w:after="0" w:line="240" w:lineRule="auto"/>
        <w:ind w:left="426" w:hanging="426"/>
        <w:jc w:val="both"/>
      </w:pPr>
      <w:r>
        <w:t>Strony postanawiają, iż odpowiedzialność z tytułu rękojmi za wady przedmiotu umowy zostanie rozszerzona poprzez udzielenie gwarancji jakości.</w:t>
      </w:r>
    </w:p>
    <w:p w:rsidR="00765EDE" w:rsidRDefault="00765EDE" w:rsidP="005A5765">
      <w:pPr>
        <w:pStyle w:val="NormalnyWeb"/>
        <w:numPr>
          <w:ilvl w:val="0"/>
          <w:numId w:val="25"/>
        </w:numPr>
        <w:spacing w:before="0" w:beforeAutospacing="0" w:after="0" w:line="240" w:lineRule="auto"/>
        <w:ind w:left="426" w:hanging="426"/>
        <w:jc w:val="both"/>
      </w:pPr>
      <w:r>
        <w:t>Termin gwarancji wynosi  ……</w:t>
      </w:r>
      <w:r w:rsidR="005A5765">
        <w:t xml:space="preserve"> miesiące , licząc od daty odbioru końcowego.</w:t>
      </w:r>
    </w:p>
    <w:p w:rsidR="005A5765" w:rsidRDefault="005A5765" w:rsidP="005A5765">
      <w:pPr>
        <w:pStyle w:val="NormalnyWeb"/>
        <w:numPr>
          <w:ilvl w:val="0"/>
          <w:numId w:val="25"/>
        </w:numPr>
        <w:spacing w:before="0" w:beforeAutospacing="0" w:after="0" w:line="240" w:lineRule="auto"/>
        <w:ind w:left="426" w:hanging="426"/>
        <w:jc w:val="both"/>
      </w:pPr>
      <w:r>
        <w:t xml:space="preserve">W dacie odbioru końcowego Wykonawca wystawi dokument gwarancyjny, określający szczegółowe warunki gwarancji jakości /wg wzoru stanowiącego integralną część niniejszej umowy/. </w:t>
      </w:r>
    </w:p>
    <w:p w:rsidR="005A5765" w:rsidRDefault="005A5765" w:rsidP="005A5765">
      <w:pPr>
        <w:pStyle w:val="NormalnyWeb"/>
        <w:spacing w:before="0" w:beforeAutospacing="0" w:after="0" w:line="240" w:lineRule="auto"/>
        <w:jc w:val="center"/>
      </w:pPr>
      <w:r>
        <w:t>§ 9</w:t>
      </w:r>
    </w:p>
    <w:p w:rsidR="00765EDE" w:rsidRDefault="005A5765" w:rsidP="00765EDE">
      <w:pPr>
        <w:pStyle w:val="NormalnyWeb"/>
        <w:numPr>
          <w:ilvl w:val="0"/>
          <w:numId w:val="26"/>
        </w:numPr>
        <w:spacing w:before="0" w:beforeAutospacing="0" w:after="0" w:line="240" w:lineRule="auto"/>
        <w:ind w:left="426" w:hanging="426"/>
        <w:jc w:val="both"/>
      </w:pPr>
      <w:r>
        <w:t xml:space="preserve">W przypadku zakończenia robót zanikających lub ulegających zakryciu </w:t>
      </w:r>
      <w:r w:rsidR="003C471A">
        <w:t xml:space="preserve">                                 </w:t>
      </w:r>
      <w:r>
        <w:t>albo przewidywanych dłuższych przerw w wykonaniu robót, Zamawiający obowiązany jest do dokonania odbioru w terminie 3 dni od daty zgłoszenia przez Wykonawcę.</w:t>
      </w:r>
    </w:p>
    <w:p w:rsidR="005A5765" w:rsidRDefault="005A5765" w:rsidP="005A5765">
      <w:pPr>
        <w:pStyle w:val="NormalnyWeb"/>
        <w:numPr>
          <w:ilvl w:val="0"/>
          <w:numId w:val="26"/>
        </w:numPr>
        <w:spacing w:before="0" w:beforeAutospacing="0" w:after="0" w:line="240" w:lineRule="auto"/>
        <w:ind w:left="426" w:hanging="426"/>
        <w:jc w:val="both"/>
      </w:pPr>
      <w:r>
        <w:t xml:space="preserve">Za datę wykonania przedmiotu umowy przyjmuje się datę zgłoszenia do odbioru przez Wykonawcę pod warunkiem, że w toku czynności odbioru zostanie potwierdzone, </w:t>
      </w:r>
      <w:r w:rsidR="003C471A">
        <w:t xml:space="preserve">                           </w:t>
      </w:r>
      <w:r>
        <w:t xml:space="preserve">iż zgłoszone do odbioru roboty zostały faktycznie zakończone i nadają się do odbioru. </w:t>
      </w:r>
      <w:r w:rsidR="003C471A">
        <w:t xml:space="preserve">                  </w:t>
      </w:r>
      <w:r>
        <w:t xml:space="preserve">W przeciwnym przypadku za datę wykonania przedmiotu umowy przyjmuje się datę faktycznego zakończenia robót. </w:t>
      </w:r>
    </w:p>
    <w:p w:rsidR="003C471A" w:rsidRDefault="003C471A" w:rsidP="005A5765">
      <w:pPr>
        <w:pStyle w:val="NormalnyWeb"/>
        <w:spacing w:before="0" w:beforeAutospacing="0" w:after="0" w:line="240" w:lineRule="auto"/>
        <w:jc w:val="center"/>
      </w:pPr>
    </w:p>
    <w:p w:rsidR="003C471A" w:rsidRDefault="003C471A" w:rsidP="005A5765">
      <w:pPr>
        <w:pStyle w:val="NormalnyWeb"/>
        <w:spacing w:before="0" w:beforeAutospacing="0" w:after="0" w:line="240" w:lineRule="auto"/>
        <w:jc w:val="center"/>
      </w:pPr>
    </w:p>
    <w:p w:rsidR="005A5765" w:rsidRDefault="005A5765" w:rsidP="005A5765">
      <w:pPr>
        <w:pStyle w:val="NormalnyWeb"/>
        <w:spacing w:before="0" w:beforeAutospacing="0" w:after="0" w:line="240" w:lineRule="auto"/>
        <w:jc w:val="center"/>
      </w:pPr>
      <w:r>
        <w:lastRenderedPageBreak/>
        <w:t>§ 10</w:t>
      </w:r>
    </w:p>
    <w:p w:rsidR="00765EDE" w:rsidRDefault="005A5765" w:rsidP="00765EDE">
      <w:pPr>
        <w:pStyle w:val="NormalnyWeb"/>
        <w:numPr>
          <w:ilvl w:val="0"/>
          <w:numId w:val="28"/>
        </w:numPr>
        <w:spacing w:before="0" w:beforeAutospacing="0" w:after="0" w:line="240" w:lineRule="auto"/>
        <w:ind w:left="426" w:hanging="426"/>
        <w:jc w:val="both"/>
      </w:pPr>
      <w:r>
        <w:t xml:space="preserve">Do kontaktów z Wykonawcą oraz do koordynacji prac związanych z realizacją umowy Zamawiający wyznacza: Krystynę Kozerą – Dyrektora ZSP w Chróścinie, tel. 77 435 11 93 wyżej wymienione osoby uprawnione są do reprezentowania Zamawiającego </w:t>
      </w:r>
      <w:r w:rsidR="003C471A">
        <w:t xml:space="preserve">                         </w:t>
      </w:r>
      <w:r>
        <w:t>w czynnościach związanych z realizacją przedmiotu umowy.</w:t>
      </w:r>
    </w:p>
    <w:p w:rsidR="00765EDE" w:rsidRPr="00765EDE" w:rsidRDefault="005A5765" w:rsidP="005A5765">
      <w:pPr>
        <w:pStyle w:val="NormalnyWeb"/>
        <w:numPr>
          <w:ilvl w:val="0"/>
          <w:numId w:val="28"/>
        </w:numPr>
        <w:spacing w:before="0" w:beforeAutospacing="0" w:after="0" w:line="240" w:lineRule="auto"/>
        <w:ind w:left="426" w:hanging="426"/>
        <w:jc w:val="both"/>
      </w:pPr>
      <w:r>
        <w:t xml:space="preserve">Wykonawca ustanawia przedstawiciela do kontaktów z Zamawiającym: </w:t>
      </w:r>
      <w:r w:rsidRPr="00765EDE">
        <w:rPr>
          <w:b/>
        </w:rPr>
        <w:t>…………………………………………………………..</w:t>
      </w:r>
    </w:p>
    <w:p w:rsidR="005A5765" w:rsidRDefault="005A5765" w:rsidP="005A5765">
      <w:pPr>
        <w:pStyle w:val="NormalnyWeb"/>
        <w:numPr>
          <w:ilvl w:val="0"/>
          <w:numId w:val="28"/>
        </w:numPr>
        <w:spacing w:before="0" w:beforeAutospacing="0" w:after="0" w:line="240" w:lineRule="auto"/>
        <w:ind w:left="426" w:hanging="426"/>
        <w:jc w:val="both"/>
      </w:pPr>
      <w:r>
        <w:t xml:space="preserve">Zmiana osób, o których mowa w ust. 1 i 2 nie wymaga aneksu do umowy, lecz wymaga wzajemnego poinformowania stron w formie pisemnej. </w:t>
      </w:r>
    </w:p>
    <w:p w:rsidR="005A5765" w:rsidRDefault="005A5765" w:rsidP="005A5765">
      <w:pPr>
        <w:pStyle w:val="NormalnyWeb"/>
        <w:spacing w:before="0" w:beforeAutospacing="0" w:after="0" w:line="240" w:lineRule="auto"/>
        <w:jc w:val="center"/>
      </w:pPr>
      <w:r>
        <w:t>§ 11</w:t>
      </w:r>
    </w:p>
    <w:p w:rsidR="005A5765" w:rsidRDefault="005A5765" w:rsidP="005A5765">
      <w:pPr>
        <w:pStyle w:val="NormalnyWeb"/>
        <w:spacing w:before="0" w:beforeAutospacing="0" w:after="0" w:line="240" w:lineRule="auto"/>
      </w:pPr>
      <w:r>
        <w:t xml:space="preserve">Zmiana postanowień zawartej umowy może nastąpić za zgodą obu stron, w formie pisemnego aneksu, pod rygorem nieważności. </w:t>
      </w:r>
    </w:p>
    <w:p w:rsidR="005A5765" w:rsidRDefault="005A5765" w:rsidP="005A5765">
      <w:pPr>
        <w:pStyle w:val="NormalnyWeb"/>
        <w:spacing w:before="0" w:beforeAutospacing="0" w:after="0" w:line="240" w:lineRule="auto"/>
        <w:jc w:val="center"/>
      </w:pPr>
      <w:r>
        <w:t>§ 12</w:t>
      </w:r>
    </w:p>
    <w:p w:rsidR="005A5765" w:rsidRDefault="005A5765" w:rsidP="005A5765">
      <w:pPr>
        <w:pStyle w:val="NormalnyWeb"/>
        <w:spacing w:before="0" w:beforeAutospacing="0" w:after="0" w:line="240" w:lineRule="auto"/>
      </w:pPr>
      <w:r>
        <w:t xml:space="preserve">W sprawach nie uregulowanych postanowieniami umowy będą miały zastosowanie przepisy kodeksu cywilnego. </w:t>
      </w:r>
    </w:p>
    <w:p w:rsidR="005A5765" w:rsidRDefault="005A5765" w:rsidP="005A5765">
      <w:pPr>
        <w:pStyle w:val="NormalnyWeb"/>
        <w:spacing w:before="0" w:beforeAutospacing="0" w:after="0" w:line="240" w:lineRule="auto"/>
        <w:jc w:val="center"/>
      </w:pPr>
      <w:r>
        <w:t>§ 13</w:t>
      </w:r>
    </w:p>
    <w:p w:rsidR="005A5765" w:rsidRDefault="005A5765" w:rsidP="005A5765">
      <w:pPr>
        <w:pStyle w:val="NormalnyWeb"/>
        <w:spacing w:before="0" w:beforeAutospacing="0" w:after="0" w:line="240" w:lineRule="auto"/>
      </w:pPr>
      <w:r>
        <w:t xml:space="preserve">Spory wynikłe na tle niniejszej umowy rozstrzygać będzie Sąd właściwy dla siedziby Zamawiającego. </w:t>
      </w:r>
    </w:p>
    <w:p w:rsidR="005A5765" w:rsidRDefault="005A5765" w:rsidP="005A5765">
      <w:pPr>
        <w:pStyle w:val="NormalnyWeb"/>
        <w:spacing w:before="0" w:beforeAutospacing="0" w:after="0" w:line="240" w:lineRule="auto"/>
        <w:jc w:val="center"/>
      </w:pPr>
      <w:r>
        <w:t>§ 14</w:t>
      </w:r>
    </w:p>
    <w:p w:rsidR="005A5765" w:rsidRDefault="005A5765" w:rsidP="005A5765">
      <w:pPr>
        <w:pStyle w:val="NormalnyWeb"/>
        <w:spacing w:before="0" w:beforeAutospacing="0" w:after="0" w:line="240" w:lineRule="auto"/>
      </w:pPr>
      <w:r>
        <w:t xml:space="preserve">Umowa została sporządzona w dwóch jednobrzmiących egzemplarzach, po jednym dla każdej ze stron. </w:t>
      </w:r>
    </w:p>
    <w:p w:rsidR="005A5765" w:rsidRDefault="005A5765" w:rsidP="005A5765">
      <w:pPr>
        <w:pStyle w:val="NormalnyWeb"/>
        <w:spacing w:before="0" w:beforeAutospacing="0" w:after="0" w:line="240" w:lineRule="auto"/>
        <w:jc w:val="center"/>
      </w:pPr>
      <w:r>
        <w:t>§ 15</w:t>
      </w:r>
    </w:p>
    <w:p w:rsidR="005A5765" w:rsidRDefault="005A5765" w:rsidP="005A5765">
      <w:pPr>
        <w:pStyle w:val="NormalnyWeb"/>
        <w:spacing w:before="0" w:beforeAutospacing="0" w:after="0" w:line="240" w:lineRule="auto"/>
      </w:pPr>
    </w:p>
    <w:p w:rsidR="005A5765" w:rsidRDefault="005A5765" w:rsidP="005A5765">
      <w:pPr>
        <w:spacing w:after="150" w:line="360" w:lineRule="auto"/>
        <w:jc w:val="both"/>
      </w:pPr>
      <w: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5A5765" w:rsidRDefault="005A5765" w:rsidP="003C471A">
      <w:pPr>
        <w:numPr>
          <w:ilvl w:val="0"/>
          <w:numId w:val="1"/>
        </w:numPr>
        <w:suppressAutoHyphens/>
        <w:spacing w:line="360" w:lineRule="auto"/>
        <w:jc w:val="both"/>
      </w:pPr>
      <w:r>
        <w:t xml:space="preserve">administratorem Pana danych osobowych jest </w:t>
      </w:r>
      <w:r w:rsidR="003C471A">
        <w:t xml:space="preserve">Zespół </w:t>
      </w:r>
      <w:r>
        <w:t>Szkolno</w:t>
      </w:r>
      <w:r w:rsidR="003C471A">
        <w:t xml:space="preserve"> </w:t>
      </w:r>
      <w:r>
        <w:t>-</w:t>
      </w:r>
      <w:r w:rsidR="003C471A">
        <w:t xml:space="preserve"> </w:t>
      </w:r>
      <w:r>
        <w:t xml:space="preserve">Przedszkolnym </w:t>
      </w:r>
      <w:r w:rsidR="003C471A">
        <w:t xml:space="preserve">                         w Chróścinie</w:t>
      </w:r>
      <w:r>
        <w:t>,</w:t>
      </w:r>
      <w:r w:rsidR="003C471A">
        <w:t xml:space="preserve"> Chróścina</w:t>
      </w:r>
      <w:r>
        <w:t xml:space="preserve"> ul. Szkolna</w:t>
      </w:r>
      <w:r w:rsidR="003C471A">
        <w:t xml:space="preserve"> 3</w:t>
      </w:r>
      <w:r>
        <w:t xml:space="preserve">, 48-320 Skoroszyce reprezentowany przez Dyrektora . Dane kontaktowe administratora: </w:t>
      </w:r>
      <w:r w:rsidR="003C471A">
        <w:t xml:space="preserve">tel. 774351193, adres email spchroscina@op.pl </w:t>
      </w:r>
    </w:p>
    <w:p w:rsidR="005A5765" w:rsidRDefault="005A5765" w:rsidP="005A576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284"/>
        <w:jc w:val="both"/>
        <w:rPr>
          <w:b/>
        </w:rPr>
      </w:pPr>
      <w:r>
        <w:t>Pana dane osobowe przetwarzane będą na podstawie art. 6 ust. 1 lit. b, c</w:t>
      </w:r>
      <w:r>
        <w:rPr>
          <w:i/>
        </w:rPr>
        <w:t xml:space="preserve"> </w:t>
      </w:r>
      <w:r>
        <w:t>RODO w celu związanym z wykon</w:t>
      </w:r>
      <w:r w:rsidR="001870CD">
        <w:t>aniem umowy z dnia ………………….. nr ………………</w:t>
      </w:r>
      <w:r>
        <w:t xml:space="preserve"> , której </w:t>
      </w:r>
      <w:r w:rsidR="003C471A">
        <w:t xml:space="preserve">                   </w:t>
      </w:r>
      <w:r>
        <w:t xml:space="preserve">Pan jest stroną, a której przedmiotem jest wykonanie zadania związanego z </w:t>
      </w:r>
      <w:r>
        <w:rPr>
          <w:b/>
        </w:rPr>
        <w:t>„</w:t>
      </w:r>
      <w:r w:rsidR="001870CD">
        <w:rPr>
          <w:b/>
        </w:rPr>
        <w:t>drugi etap usunięcia</w:t>
      </w:r>
      <w:r>
        <w:rPr>
          <w:b/>
        </w:rPr>
        <w:t xml:space="preserve">  nieprawidłowości wskazanych w Postanowieniu Opolskiego Komendanta Wojewódzkiego PSP w Opolu </w:t>
      </w:r>
      <w:r>
        <w:rPr>
          <w:bCs/>
        </w:rPr>
        <w:t xml:space="preserve">w budynku Zespołu Szkolno-Przedszkolnego w Chróścinie, </w:t>
      </w:r>
      <w:r w:rsidR="003C471A">
        <w:rPr>
          <w:bCs/>
        </w:rPr>
        <w:t xml:space="preserve">Chróścina </w:t>
      </w:r>
      <w:r>
        <w:rPr>
          <w:bCs/>
        </w:rPr>
        <w:t>ul. Szkolna 3, 48-320 Skoroszyce</w:t>
      </w:r>
      <w:r>
        <w:t xml:space="preserve">.  </w:t>
      </w:r>
    </w:p>
    <w:p w:rsidR="005A5765" w:rsidRDefault="005A5765" w:rsidP="005A5765">
      <w:pPr>
        <w:numPr>
          <w:ilvl w:val="0"/>
          <w:numId w:val="1"/>
        </w:numPr>
        <w:suppressAutoHyphens/>
        <w:spacing w:line="360" w:lineRule="auto"/>
        <w:jc w:val="both"/>
      </w:pPr>
      <w:r>
        <w:t xml:space="preserve">Pana dane osobowe będą przechowywane przez okres wymagany umową i w celu jej realizacji. </w:t>
      </w:r>
    </w:p>
    <w:p w:rsidR="005A5765" w:rsidRDefault="005A5765" w:rsidP="005A5765">
      <w:pPr>
        <w:numPr>
          <w:ilvl w:val="0"/>
          <w:numId w:val="1"/>
        </w:numPr>
        <w:suppressAutoHyphens/>
        <w:spacing w:line="360" w:lineRule="auto"/>
        <w:jc w:val="both"/>
      </w:pPr>
      <w:r>
        <w:lastRenderedPageBreak/>
        <w:t xml:space="preserve">Obowiązek podania przez Pana danych osobowych bezpośrednio Pana dotyczących jest niezbędne do zawarcia umowy w formie pisemnej, a następnie jej wykonania. </w:t>
      </w:r>
    </w:p>
    <w:p w:rsidR="005A5765" w:rsidRDefault="005A5765" w:rsidP="005A5765">
      <w:pPr>
        <w:numPr>
          <w:ilvl w:val="0"/>
          <w:numId w:val="1"/>
        </w:numPr>
        <w:suppressAutoHyphens/>
        <w:spacing w:line="360" w:lineRule="auto"/>
        <w:jc w:val="both"/>
      </w:pPr>
      <w:r>
        <w:t>W odniesieniu do Pana danych osobowych decyzje nie będą podejmowane w sposób zautomatyzowany, stosowanie do art. 22 RODO.</w:t>
      </w:r>
    </w:p>
    <w:p w:rsidR="005A5765" w:rsidRDefault="005A5765" w:rsidP="005A5765">
      <w:pPr>
        <w:numPr>
          <w:ilvl w:val="0"/>
          <w:numId w:val="1"/>
        </w:numPr>
        <w:suppressAutoHyphens/>
        <w:spacing w:line="360" w:lineRule="auto"/>
        <w:jc w:val="both"/>
      </w:pPr>
      <w:r>
        <w:t>Posiada Pan:</w:t>
      </w:r>
    </w:p>
    <w:p w:rsidR="005A5765" w:rsidRDefault="005A5765" w:rsidP="005A5765">
      <w:pPr>
        <w:numPr>
          <w:ilvl w:val="0"/>
          <w:numId w:val="2"/>
        </w:numPr>
        <w:spacing w:line="360" w:lineRule="auto"/>
        <w:ind w:left="709" w:hanging="283"/>
        <w:contextualSpacing/>
        <w:jc w:val="both"/>
        <w:rPr>
          <w:color w:val="00B0F0"/>
        </w:rPr>
      </w:pPr>
      <w:r>
        <w:t>na podstawie art. 15 RODO prawo dostępu do danych osobowych Pana dotyczących;</w:t>
      </w:r>
    </w:p>
    <w:p w:rsidR="005A5765" w:rsidRDefault="005A5765" w:rsidP="005A5765">
      <w:pPr>
        <w:numPr>
          <w:ilvl w:val="0"/>
          <w:numId w:val="2"/>
        </w:numPr>
        <w:spacing w:line="360" w:lineRule="auto"/>
        <w:ind w:left="709" w:hanging="283"/>
        <w:contextualSpacing/>
        <w:jc w:val="both"/>
        <w:rPr>
          <w:color w:val="00B0F0"/>
        </w:rPr>
      </w:pPr>
      <w:r>
        <w:t xml:space="preserve">na podstawie art. 16 RODO prawo do sprostowania Pana danych osobowych. </w:t>
      </w:r>
      <w:r>
        <w:rPr>
          <w:b/>
          <w:i/>
        </w:rPr>
        <w:t>Wyjaśnienie:</w:t>
      </w:r>
      <w:r>
        <w:rPr>
          <w:i/>
        </w:rPr>
        <w:t xml:space="preserve"> skorzystanie z prawa do sprostowania nie może skutkować zmianą postanowień umowy w zakresie niezgodnym z ustawą KC oraz nie może naruszać integralności pozostałych załączników do umowy. Nie może skutkować również</w:t>
      </w:r>
      <w:bookmarkStart w:id="2" w:name="_GoBack"/>
      <w:bookmarkEnd w:id="2"/>
      <w:r>
        <w:rPr>
          <w:i/>
        </w:rPr>
        <w:t xml:space="preserve"> zmianą wyniku postępowania o udzielenie zamówienia publicznego ani zmianą postanowień umowy w zakresie niezgodnym z ustawą </w:t>
      </w:r>
      <w:proofErr w:type="spellStart"/>
      <w:r>
        <w:rPr>
          <w:i/>
        </w:rPr>
        <w:t>Pzp</w:t>
      </w:r>
      <w:proofErr w:type="spellEnd"/>
      <w:r>
        <w:rPr>
          <w:i/>
        </w:rPr>
        <w:t xml:space="preserve"> oraz nie może naruszać integralności protokołu oraz jego załączników.</w:t>
      </w:r>
    </w:p>
    <w:p w:rsidR="005A5765" w:rsidRDefault="005A5765" w:rsidP="005A5765">
      <w:pPr>
        <w:numPr>
          <w:ilvl w:val="0"/>
          <w:numId w:val="2"/>
        </w:numPr>
        <w:spacing w:line="360" w:lineRule="auto"/>
        <w:ind w:left="709" w:hanging="283"/>
        <w:contextualSpacing/>
        <w:jc w:val="both"/>
      </w:pPr>
      <w:r>
        <w:t xml:space="preserve">na podstawie art. 18 RODO prawo żądania od administratora ograniczenia przetwarzania danych osobowych z zastrzeżeniem przypadków, o których mowa </w:t>
      </w:r>
      <w:r w:rsidR="003C471A">
        <w:t xml:space="preserve">                   </w:t>
      </w:r>
      <w:r>
        <w:t xml:space="preserve">w art. 18 ust. 2 RODO.  </w:t>
      </w:r>
    </w:p>
    <w:p w:rsidR="005A5765" w:rsidRDefault="005A5765" w:rsidP="005A5765">
      <w:pPr>
        <w:spacing w:line="360" w:lineRule="auto"/>
        <w:ind w:left="426"/>
        <w:contextualSpacing/>
        <w:jc w:val="both"/>
      </w:pPr>
      <w:r>
        <w:rPr>
          <w:b/>
          <w:i/>
        </w:rPr>
        <w:tab/>
        <w:t>Wyjaśnienie:</w:t>
      </w:r>
      <w:r>
        <w:rPr>
          <w:i/>
        </w:rPr>
        <w:t xml:space="preserve"> prawo do ograniczenia przetwarzania nie ma zastosowania </w:t>
      </w:r>
      <w:r w:rsidR="003C471A">
        <w:rPr>
          <w:i/>
        </w:rPr>
        <w:t xml:space="preserve">                                </w:t>
      </w:r>
      <w:r>
        <w:rPr>
          <w:i/>
        </w:rPr>
        <w:t xml:space="preserve">w </w:t>
      </w:r>
      <w:r>
        <w:rPr>
          <w:i/>
        </w:rPr>
        <w:tab/>
        <w:t xml:space="preserve">odniesieniu do przechowywania, w celu zapewnienia korzystania ze środków ochrony </w:t>
      </w:r>
      <w:r>
        <w:rPr>
          <w:i/>
        </w:rPr>
        <w:tab/>
        <w:t xml:space="preserve">prawnej lub w celu ochrony praw innej osoby fizycznej lub prawnej, lub z uwagi na </w:t>
      </w:r>
      <w:r>
        <w:rPr>
          <w:i/>
        </w:rPr>
        <w:tab/>
        <w:t>ważne względy interesu publicznego Unii Europejskiej lub państwa członkowskiego.</w:t>
      </w:r>
    </w:p>
    <w:p w:rsidR="005A5765" w:rsidRDefault="005A5765" w:rsidP="005A5765">
      <w:pPr>
        <w:numPr>
          <w:ilvl w:val="0"/>
          <w:numId w:val="2"/>
        </w:numPr>
        <w:spacing w:line="360" w:lineRule="auto"/>
        <w:ind w:left="709" w:hanging="283"/>
        <w:contextualSpacing/>
        <w:jc w:val="both"/>
        <w:rPr>
          <w:i/>
          <w:color w:val="00B0F0"/>
        </w:rPr>
      </w:pPr>
      <w:r>
        <w:t>prawo do wniesienia skargi do Prezesa Urzędu Ochrony Danych Osobowych, gdy uzna Pani/Pan, że przetwarzanie danych osobowych Pani/Pana dotyczących narusza przepisy RODO.</w:t>
      </w:r>
    </w:p>
    <w:p w:rsidR="005A5765" w:rsidRDefault="005A5765" w:rsidP="005A5765">
      <w:pPr>
        <w:numPr>
          <w:ilvl w:val="0"/>
          <w:numId w:val="1"/>
        </w:numPr>
        <w:spacing w:line="360" w:lineRule="auto"/>
        <w:contextualSpacing/>
        <w:jc w:val="both"/>
        <w:rPr>
          <w:i/>
          <w:color w:val="00B0F0"/>
        </w:rPr>
      </w:pPr>
      <w:r>
        <w:t>Nie przysługuje Panu:</w:t>
      </w:r>
    </w:p>
    <w:p w:rsidR="005A5765" w:rsidRDefault="005A5765" w:rsidP="005A5765">
      <w:pPr>
        <w:numPr>
          <w:ilvl w:val="0"/>
          <w:numId w:val="3"/>
        </w:numPr>
        <w:spacing w:line="360" w:lineRule="auto"/>
        <w:ind w:left="709" w:hanging="283"/>
        <w:contextualSpacing/>
        <w:jc w:val="both"/>
        <w:rPr>
          <w:i/>
          <w:color w:val="00B0F0"/>
        </w:rPr>
      </w:pPr>
      <w:r>
        <w:t>w związku z art. 17 ust. 3 lit. b, d lub e RODO prawo do usunięcia danych osobowych;</w:t>
      </w:r>
    </w:p>
    <w:p w:rsidR="005A5765" w:rsidRDefault="005A5765" w:rsidP="005A5765">
      <w:pPr>
        <w:numPr>
          <w:ilvl w:val="0"/>
          <w:numId w:val="3"/>
        </w:numPr>
        <w:spacing w:line="360" w:lineRule="auto"/>
        <w:ind w:left="709" w:hanging="283"/>
        <w:contextualSpacing/>
        <w:jc w:val="both"/>
        <w:rPr>
          <w:b/>
          <w:i/>
        </w:rPr>
      </w:pPr>
      <w:r>
        <w:t>prawo do przenoszenia danych osobowych, o którym mowa w art. 20 RODO;</w:t>
      </w:r>
    </w:p>
    <w:p w:rsidR="005A5765" w:rsidRPr="003C471A" w:rsidRDefault="005A5765" w:rsidP="003C471A">
      <w:pPr>
        <w:numPr>
          <w:ilvl w:val="0"/>
          <w:numId w:val="3"/>
        </w:numPr>
        <w:spacing w:line="360" w:lineRule="auto"/>
        <w:ind w:left="709" w:hanging="283"/>
        <w:contextualSpacing/>
        <w:jc w:val="both"/>
        <w:rPr>
          <w:i/>
        </w:rPr>
      </w:pPr>
      <w:r>
        <w:t xml:space="preserve">na podstawie art. 21 RODO prawo sprzeciwu, wobec przetwarzania danych osobowych, gdyż podstawą prawną przetwarzania Pani/Pana danych osobowych jest art. 6 ust. 1 lit. b RODO. </w:t>
      </w:r>
    </w:p>
    <w:p w:rsidR="005A5765" w:rsidRDefault="005A5765" w:rsidP="005A5765">
      <w:pPr>
        <w:pStyle w:val="Normalny1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Z A M A W I A J Ą C Y                                                                W Y K O N A W C A </w:t>
      </w:r>
    </w:p>
    <w:p w:rsidR="005A5765" w:rsidRDefault="005A5765" w:rsidP="005A5765">
      <w:pPr>
        <w:pStyle w:val="Normalny1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A5765" w:rsidRDefault="005A5765" w:rsidP="005A5765">
      <w:pPr>
        <w:pStyle w:val="Normalny1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A5765" w:rsidRPr="001870CD" w:rsidRDefault="005A5765" w:rsidP="001870C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Kontrasygnata głównej księgowej</w:t>
      </w:r>
    </w:p>
    <w:sectPr w:rsidR="005A5765" w:rsidRPr="001870CD" w:rsidSect="00A55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99C"/>
    <w:multiLevelType w:val="hybridMultilevel"/>
    <w:tmpl w:val="28CA5B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87787"/>
    <w:multiLevelType w:val="hybridMultilevel"/>
    <w:tmpl w:val="7FF69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27F31"/>
    <w:multiLevelType w:val="hybridMultilevel"/>
    <w:tmpl w:val="63D42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A3B1C"/>
    <w:multiLevelType w:val="hybridMultilevel"/>
    <w:tmpl w:val="B9BA9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93292"/>
    <w:multiLevelType w:val="multilevel"/>
    <w:tmpl w:val="76200B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927153"/>
    <w:multiLevelType w:val="hybridMultilevel"/>
    <w:tmpl w:val="EBD28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D7473"/>
    <w:multiLevelType w:val="hybridMultilevel"/>
    <w:tmpl w:val="87765A64"/>
    <w:lvl w:ilvl="0" w:tplc="98EAC920">
      <w:start w:val="1"/>
      <w:numFmt w:val="decimal"/>
      <w:lvlText w:val="%1."/>
      <w:lvlJc w:val="left"/>
      <w:pPr>
        <w:ind w:left="786" w:hanging="360"/>
      </w:pPr>
      <w:rPr>
        <w:rFonts w:eastAsia="Calibri"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5676DF"/>
    <w:multiLevelType w:val="hybridMultilevel"/>
    <w:tmpl w:val="2EEA4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B07DE"/>
    <w:multiLevelType w:val="hybridMultilevel"/>
    <w:tmpl w:val="01D0F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34C25"/>
    <w:multiLevelType w:val="hybridMultilevel"/>
    <w:tmpl w:val="BFFCC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20167"/>
    <w:multiLevelType w:val="hybridMultilevel"/>
    <w:tmpl w:val="E7BCD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0B6B"/>
    <w:multiLevelType w:val="multilevel"/>
    <w:tmpl w:val="6A12C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5B33A5"/>
    <w:multiLevelType w:val="hybridMultilevel"/>
    <w:tmpl w:val="39469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C5AB3"/>
    <w:multiLevelType w:val="hybridMultilevel"/>
    <w:tmpl w:val="DC8A2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E87070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4B6195"/>
    <w:multiLevelType w:val="multilevel"/>
    <w:tmpl w:val="A95C98C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b w:val="0"/>
        <w:i w:val="0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AE7D45"/>
    <w:multiLevelType w:val="hybridMultilevel"/>
    <w:tmpl w:val="143CAC2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435B4904"/>
    <w:multiLevelType w:val="hybridMultilevel"/>
    <w:tmpl w:val="A82E971A"/>
    <w:lvl w:ilvl="0" w:tplc="5BE87070">
      <w:start w:val="1"/>
      <w:numFmt w:val="decimal"/>
      <w:lvlText w:val="%1)"/>
      <w:lvlJc w:val="left"/>
      <w:pPr>
        <w:ind w:left="145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C836BA"/>
    <w:multiLevelType w:val="hybridMultilevel"/>
    <w:tmpl w:val="071AECDE"/>
    <w:lvl w:ilvl="0" w:tplc="FFC23998">
      <w:start w:val="1"/>
      <w:numFmt w:val="decimal"/>
      <w:lvlText w:val="%1.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C94DA0"/>
    <w:multiLevelType w:val="hybridMultilevel"/>
    <w:tmpl w:val="32EA8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B27810"/>
    <w:multiLevelType w:val="hybridMultilevel"/>
    <w:tmpl w:val="B1C8E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A2549"/>
    <w:multiLevelType w:val="hybridMultilevel"/>
    <w:tmpl w:val="6E40E846"/>
    <w:lvl w:ilvl="0" w:tplc="534E4780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963D15"/>
    <w:multiLevelType w:val="hybridMultilevel"/>
    <w:tmpl w:val="38D6E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3F1FCC"/>
    <w:multiLevelType w:val="hybridMultilevel"/>
    <w:tmpl w:val="3C38B60E"/>
    <w:lvl w:ilvl="0" w:tplc="4600D788">
      <w:start w:val="4"/>
      <w:numFmt w:val="upperRoman"/>
      <w:lvlText w:val="%1."/>
      <w:lvlJc w:val="left"/>
      <w:pPr>
        <w:ind w:left="862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55248F"/>
    <w:multiLevelType w:val="hybridMultilevel"/>
    <w:tmpl w:val="91DAF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F946EE"/>
    <w:multiLevelType w:val="multilevel"/>
    <w:tmpl w:val="CC7678D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7D13232A"/>
    <w:multiLevelType w:val="hybridMultilevel"/>
    <w:tmpl w:val="126AE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156147"/>
    <w:multiLevelType w:val="multilevel"/>
    <w:tmpl w:val="7CA654BC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</w:num>
  <w:num w:numId="3">
    <w:abstractNumId w:val="26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6"/>
  </w:num>
  <w:num w:numId="13">
    <w:abstractNumId w:val="23"/>
  </w:num>
  <w:num w:numId="14">
    <w:abstractNumId w:val="13"/>
  </w:num>
  <w:num w:numId="15">
    <w:abstractNumId w:val="16"/>
  </w:num>
  <w:num w:numId="16">
    <w:abstractNumId w:val="7"/>
  </w:num>
  <w:num w:numId="17">
    <w:abstractNumId w:val="3"/>
  </w:num>
  <w:num w:numId="18">
    <w:abstractNumId w:val="8"/>
  </w:num>
  <w:num w:numId="19">
    <w:abstractNumId w:val="5"/>
  </w:num>
  <w:num w:numId="20">
    <w:abstractNumId w:val="10"/>
  </w:num>
  <w:num w:numId="21">
    <w:abstractNumId w:val="9"/>
  </w:num>
  <w:num w:numId="22">
    <w:abstractNumId w:val="0"/>
  </w:num>
  <w:num w:numId="23">
    <w:abstractNumId w:val="1"/>
  </w:num>
  <w:num w:numId="24">
    <w:abstractNumId w:val="19"/>
  </w:num>
  <w:num w:numId="25">
    <w:abstractNumId w:val="2"/>
  </w:num>
  <w:num w:numId="26">
    <w:abstractNumId w:val="15"/>
  </w:num>
  <w:num w:numId="27">
    <w:abstractNumId w:val="21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5765"/>
    <w:rsid w:val="00034A1D"/>
    <w:rsid w:val="00122D4D"/>
    <w:rsid w:val="001870CD"/>
    <w:rsid w:val="003C471A"/>
    <w:rsid w:val="005A5765"/>
    <w:rsid w:val="005C0CB1"/>
    <w:rsid w:val="005F5009"/>
    <w:rsid w:val="00765EDE"/>
    <w:rsid w:val="008B6C4B"/>
    <w:rsid w:val="00933095"/>
    <w:rsid w:val="00A55B36"/>
    <w:rsid w:val="00A81EC3"/>
    <w:rsid w:val="00B349EE"/>
    <w:rsid w:val="00F1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5A5765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5A5765"/>
    <w:pPr>
      <w:spacing w:before="100" w:beforeAutospacing="1" w:after="142" w:line="288" w:lineRule="auto"/>
    </w:pPr>
  </w:style>
  <w:style w:type="paragraph" w:customStyle="1" w:styleId="Normalny1">
    <w:name w:val="Normalny1"/>
    <w:rsid w:val="005A5765"/>
    <w:pPr>
      <w:suppressAutoHyphens/>
      <w:spacing w:after="160" w:line="252" w:lineRule="auto"/>
    </w:pPr>
    <w:rPr>
      <w:rFonts w:ascii="Calibri" w:eastAsia="Calibri" w:hAnsi="Calibri" w:cs="Times New Roman"/>
    </w:rPr>
  </w:style>
  <w:style w:type="character" w:customStyle="1" w:styleId="Heading4">
    <w:name w:val="Heading #4_"/>
    <w:link w:val="Heading40"/>
    <w:locked/>
    <w:rsid w:val="005A5765"/>
    <w:rPr>
      <w:rFonts w:ascii="Calibri" w:hAnsi="Calibri" w:cs="Calibri"/>
      <w:sz w:val="27"/>
      <w:szCs w:val="27"/>
      <w:shd w:val="clear" w:color="auto" w:fill="FFFFFF"/>
    </w:rPr>
  </w:style>
  <w:style w:type="paragraph" w:customStyle="1" w:styleId="Heading40">
    <w:name w:val="Heading #4"/>
    <w:basedOn w:val="Normalny"/>
    <w:link w:val="Heading4"/>
    <w:rsid w:val="005A5765"/>
    <w:pPr>
      <w:shd w:val="clear" w:color="auto" w:fill="FFFFFF"/>
      <w:spacing w:line="331" w:lineRule="exact"/>
      <w:jc w:val="right"/>
      <w:outlineLvl w:val="3"/>
    </w:pPr>
    <w:rPr>
      <w:rFonts w:ascii="Calibri" w:eastAsiaTheme="minorHAnsi" w:hAnsi="Calibri" w:cs="Calibr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1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</dc:creator>
  <cp:lastModifiedBy>Ewa</cp:lastModifiedBy>
  <cp:revision>2</cp:revision>
  <dcterms:created xsi:type="dcterms:W3CDTF">2021-06-01T07:56:00Z</dcterms:created>
  <dcterms:modified xsi:type="dcterms:W3CDTF">2021-06-01T07:56:00Z</dcterms:modified>
</cp:coreProperties>
</file>