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31" w:rsidRPr="00246C11" w:rsidRDefault="00036831" w:rsidP="00036831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 2 </w:t>
      </w:r>
      <w:r w:rsidRPr="00246C11">
        <w:rPr>
          <w:sz w:val="18"/>
          <w:szCs w:val="18"/>
        </w:rPr>
        <w:t>d</w:t>
      </w:r>
      <w:r>
        <w:rPr>
          <w:sz w:val="18"/>
          <w:szCs w:val="18"/>
        </w:rPr>
        <w:t>o Uchwały Nr                  /2021</w:t>
      </w:r>
    </w:p>
    <w:p w:rsidR="00036831" w:rsidRPr="00246C11" w:rsidRDefault="00036831" w:rsidP="00036831">
      <w:pPr>
        <w:jc w:val="right"/>
        <w:outlineLvl w:val="0"/>
        <w:rPr>
          <w:sz w:val="18"/>
          <w:szCs w:val="18"/>
        </w:rPr>
      </w:pPr>
      <w:r w:rsidRPr="00246C11">
        <w:rPr>
          <w:sz w:val="18"/>
          <w:szCs w:val="18"/>
        </w:rPr>
        <w:t>Zarządu Województwa Opolskiego</w:t>
      </w:r>
    </w:p>
    <w:p w:rsidR="00036831" w:rsidRPr="00246C11" w:rsidRDefault="00036831" w:rsidP="00036831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z dnia            maja 2021</w:t>
      </w:r>
      <w:r w:rsidRPr="00246C11">
        <w:rPr>
          <w:sz w:val="18"/>
          <w:szCs w:val="18"/>
        </w:rPr>
        <w:t xml:space="preserve"> r.</w:t>
      </w:r>
    </w:p>
    <w:p w:rsidR="00036831" w:rsidRDefault="00036831" w:rsidP="00036831">
      <w:pPr>
        <w:pStyle w:val="p1"/>
        <w:spacing w:after="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9A2D6D" w:rsidRPr="009A2D6D" w:rsidRDefault="004313B3" w:rsidP="004313B3">
      <w:pPr>
        <w:pStyle w:val="p1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A2D6D">
        <w:rPr>
          <w:rFonts w:ascii="Calibri" w:hAnsi="Calibri" w:cs="Calibri"/>
          <w:b/>
          <w:sz w:val="22"/>
          <w:szCs w:val="22"/>
        </w:rPr>
        <w:t xml:space="preserve">Regulamin konkursu </w:t>
      </w:r>
    </w:p>
    <w:p w:rsidR="004313B3" w:rsidRPr="007E6EC3" w:rsidRDefault="009A2D6D" w:rsidP="004313B3">
      <w:pPr>
        <w:pStyle w:val="p1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7E6EC3">
        <w:rPr>
          <w:rFonts w:ascii="Calibri" w:hAnsi="Calibri" w:cs="Calibri"/>
          <w:sz w:val="22"/>
          <w:szCs w:val="22"/>
        </w:rPr>
        <w:t xml:space="preserve">Konkurs literacki dla uczniów klas IV-V oraz VI-VII szkół podstawowych województwa opolskiego. Organizatorem konkursu jest Samorząd Województwa Opolskiego.  </w:t>
      </w:r>
    </w:p>
    <w:p w:rsidR="004313B3" w:rsidRPr="004313B3" w:rsidRDefault="004313B3" w:rsidP="004313B3">
      <w:pPr>
        <w:pStyle w:val="p1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:rsidR="004313B3" w:rsidRPr="004313B3" w:rsidRDefault="004313B3" w:rsidP="004313B3">
      <w:pPr>
        <w:pStyle w:val="p1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313B3">
        <w:rPr>
          <w:rFonts w:ascii="Calibri" w:hAnsi="Calibri" w:cs="Calibri"/>
          <w:b/>
          <w:sz w:val="22"/>
          <w:szCs w:val="22"/>
        </w:rPr>
        <w:t>§ 1</w:t>
      </w:r>
    </w:p>
    <w:p w:rsidR="004313B3" w:rsidRDefault="004313B3" w:rsidP="004313B3">
      <w:pPr>
        <w:pStyle w:val="p1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313B3">
        <w:rPr>
          <w:rFonts w:ascii="Calibri" w:hAnsi="Calibri" w:cs="Calibri"/>
          <w:b/>
          <w:sz w:val="22"/>
          <w:szCs w:val="22"/>
        </w:rPr>
        <w:t>Postanowienia ogólne</w:t>
      </w:r>
    </w:p>
    <w:p w:rsidR="006E1C51" w:rsidRDefault="006E1C51" w:rsidP="004313B3">
      <w:pPr>
        <w:pStyle w:val="p1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:rsidR="004313B3" w:rsidRPr="004313B3" w:rsidRDefault="004313B3" w:rsidP="004313B3">
      <w:pPr>
        <w:pStyle w:val="p1"/>
        <w:spacing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Cele konkursu </w:t>
      </w:r>
    </w:p>
    <w:p w:rsidR="004313B3" w:rsidRPr="009C1E25" w:rsidRDefault="004313B3" w:rsidP="004313B3">
      <w:pPr>
        <w:pStyle w:val="p1"/>
        <w:spacing w:after="0" w:line="276" w:lineRule="auto"/>
        <w:rPr>
          <w:rFonts w:ascii="Calibri" w:hAnsi="Calibri" w:cs="Calibri"/>
          <w:sz w:val="22"/>
          <w:szCs w:val="22"/>
        </w:rPr>
      </w:pPr>
      <w:r w:rsidRPr="009C1E25">
        <w:rPr>
          <w:rFonts w:ascii="Calibri" w:hAnsi="Calibri" w:cs="Calibri"/>
          <w:sz w:val="22"/>
          <w:szCs w:val="22"/>
        </w:rPr>
        <w:t xml:space="preserve">a) </w:t>
      </w:r>
      <w:r w:rsidR="005E3690" w:rsidRPr="009C1E25">
        <w:rPr>
          <w:rFonts w:ascii="Calibri" w:hAnsi="Calibri" w:cs="Calibri"/>
          <w:sz w:val="22"/>
          <w:szCs w:val="22"/>
        </w:rPr>
        <w:t>Rozwijanie zamiłowania do języka ojczystego</w:t>
      </w:r>
      <w:r w:rsidR="00AC2CAE" w:rsidRPr="009C1E25">
        <w:rPr>
          <w:rFonts w:ascii="Calibri" w:hAnsi="Calibri" w:cs="Calibri"/>
          <w:sz w:val="22"/>
          <w:szCs w:val="22"/>
        </w:rPr>
        <w:t>, kształcenie poprawnej polszczyzny;</w:t>
      </w:r>
    </w:p>
    <w:p w:rsidR="004313B3" w:rsidRPr="009C1E25" w:rsidRDefault="004313B3" w:rsidP="004313B3">
      <w:pPr>
        <w:pStyle w:val="p1"/>
        <w:spacing w:after="0" w:line="276" w:lineRule="auto"/>
        <w:rPr>
          <w:rFonts w:ascii="Calibri" w:hAnsi="Calibri" w:cs="Calibri"/>
          <w:sz w:val="22"/>
          <w:szCs w:val="22"/>
        </w:rPr>
      </w:pPr>
      <w:r w:rsidRPr="009C1E25">
        <w:rPr>
          <w:rFonts w:ascii="Calibri" w:hAnsi="Calibri" w:cs="Calibri"/>
          <w:sz w:val="22"/>
          <w:szCs w:val="22"/>
        </w:rPr>
        <w:t>b)</w:t>
      </w:r>
      <w:r w:rsidR="005E3690" w:rsidRPr="009C1E25">
        <w:rPr>
          <w:rFonts w:ascii="Calibri" w:hAnsi="Calibri" w:cs="Calibri"/>
          <w:sz w:val="22"/>
          <w:szCs w:val="22"/>
        </w:rPr>
        <w:t xml:space="preserve"> Wzbogacanie słownictwa i mowy czynnej;</w:t>
      </w:r>
    </w:p>
    <w:p w:rsidR="004313B3" w:rsidRPr="009C1E25" w:rsidRDefault="004313B3" w:rsidP="004313B3">
      <w:pPr>
        <w:pStyle w:val="p1"/>
        <w:spacing w:after="0" w:line="276" w:lineRule="auto"/>
        <w:rPr>
          <w:rFonts w:ascii="Calibri" w:hAnsi="Calibri" w:cs="Calibri"/>
          <w:sz w:val="22"/>
          <w:szCs w:val="22"/>
        </w:rPr>
      </w:pPr>
      <w:r w:rsidRPr="009C1E25">
        <w:rPr>
          <w:rFonts w:ascii="Calibri" w:hAnsi="Calibri" w:cs="Calibri"/>
          <w:sz w:val="22"/>
          <w:szCs w:val="22"/>
        </w:rPr>
        <w:t>c)</w:t>
      </w:r>
      <w:r w:rsidR="005E3690" w:rsidRPr="009C1E25">
        <w:rPr>
          <w:rFonts w:ascii="Calibri" w:hAnsi="Calibri" w:cs="Calibri"/>
          <w:sz w:val="22"/>
          <w:szCs w:val="22"/>
        </w:rPr>
        <w:t xml:space="preserve"> </w:t>
      </w:r>
      <w:r w:rsidR="000D09AE">
        <w:rPr>
          <w:rFonts w:ascii="Calibri" w:hAnsi="Calibri" w:cs="Calibri"/>
          <w:sz w:val="22"/>
          <w:szCs w:val="22"/>
        </w:rPr>
        <w:t>Doskonalenie</w:t>
      </w:r>
      <w:r w:rsidR="005E3690" w:rsidRPr="009C1E25">
        <w:rPr>
          <w:rFonts w:ascii="Calibri" w:hAnsi="Calibri" w:cs="Calibri"/>
          <w:sz w:val="22"/>
          <w:szCs w:val="22"/>
        </w:rPr>
        <w:t xml:space="preserve"> umiejętności gramatycznych, ortograficznych oraz stylistycznych w ut</w:t>
      </w:r>
      <w:r w:rsidR="00AC2CAE" w:rsidRPr="009C1E25">
        <w:rPr>
          <w:rFonts w:ascii="Calibri" w:hAnsi="Calibri" w:cs="Calibri"/>
          <w:sz w:val="22"/>
          <w:szCs w:val="22"/>
        </w:rPr>
        <w:t>worach zawierających elementy opisu, opowiadania, czy krótkich form reportażowych – doskonalenie umiejętności literackich;</w:t>
      </w:r>
    </w:p>
    <w:p w:rsidR="00AC2CAE" w:rsidRPr="009C1E25" w:rsidRDefault="00AC2CAE" w:rsidP="004313B3">
      <w:pPr>
        <w:pStyle w:val="p1"/>
        <w:spacing w:after="0" w:line="276" w:lineRule="auto"/>
        <w:rPr>
          <w:rFonts w:ascii="Calibri" w:hAnsi="Calibri" w:cs="Calibri"/>
          <w:sz w:val="22"/>
          <w:szCs w:val="22"/>
        </w:rPr>
      </w:pPr>
      <w:r w:rsidRPr="009C1E25">
        <w:rPr>
          <w:rFonts w:ascii="Calibri" w:hAnsi="Calibri" w:cs="Calibri"/>
          <w:sz w:val="22"/>
          <w:szCs w:val="22"/>
        </w:rPr>
        <w:t>d) Poznanie  alternatywnych sposobów uczenia się</w:t>
      </w:r>
      <w:r w:rsidR="000D09AE">
        <w:rPr>
          <w:rFonts w:ascii="Calibri" w:hAnsi="Calibri" w:cs="Calibri"/>
          <w:sz w:val="22"/>
          <w:szCs w:val="22"/>
        </w:rPr>
        <w:t xml:space="preserve"> i rozwijania pasji</w:t>
      </w:r>
      <w:r w:rsidRPr="009C1E25">
        <w:rPr>
          <w:rFonts w:ascii="Calibri" w:hAnsi="Calibri" w:cs="Calibri"/>
          <w:sz w:val="22"/>
          <w:szCs w:val="22"/>
        </w:rPr>
        <w:t>.</w:t>
      </w:r>
    </w:p>
    <w:p w:rsidR="004313B3" w:rsidRDefault="004313B3" w:rsidP="004313B3">
      <w:pPr>
        <w:pStyle w:val="p1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313B3" w:rsidRPr="009C1E25" w:rsidRDefault="004313B3" w:rsidP="004313B3">
      <w:pPr>
        <w:pStyle w:val="p1"/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9C1E25">
        <w:rPr>
          <w:rFonts w:ascii="Calibri" w:hAnsi="Calibri" w:cs="Calibri"/>
          <w:b/>
          <w:sz w:val="22"/>
          <w:szCs w:val="22"/>
        </w:rPr>
        <w:t>2. Uczestnicy Konkursu</w:t>
      </w:r>
    </w:p>
    <w:p w:rsidR="004313B3" w:rsidRPr="009C1E25" w:rsidRDefault="00AC2CAE" w:rsidP="004313B3">
      <w:pPr>
        <w:spacing w:line="276" w:lineRule="auto"/>
        <w:rPr>
          <w:rFonts w:eastAsia="Times New Roman" w:cs="Calibri"/>
          <w:sz w:val="22"/>
          <w:szCs w:val="22"/>
          <w:lang w:eastAsia="pl-PL"/>
        </w:rPr>
      </w:pPr>
      <w:r w:rsidRPr="009C1E25">
        <w:rPr>
          <w:rFonts w:eastAsia="Times New Roman" w:cs="Calibri"/>
          <w:sz w:val="22"/>
          <w:szCs w:val="22"/>
          <w:lang w:eastAsia="pl-PL"/>
        </w:rPr>
        <w:t xml:space="preserve">Konkurs zostanie przeprowadzony </w:t>
      </w:r>
      <w:r w:rsidR="005F6018" w:rsidRPr="009C1E25">
        <w:rPr>
          <w:rFonts w:eastAsia="Times New Roman" w:cs="Calibri"/>
          <w:sz w:val="22"/>
          <w:szCs w:val="22"/>
          <w:lang w:eastAsia="pl-PL"/>
        </w:rPr>
        <w:t xml:space="preserve">w dwóch kategoriach wiekowych - </w:t>
      </w:r>
      <w:r w:rsidRPr="009C1E25">
        <w:rPr>
          <w:rFonts w:eastAsia="Times New Roman" w:cs="Calibri"/>
          <w:sz w:val="22"/>
          <w:szCs w:val="22"/>
          <w:lang w:eastAsia="pl-PL"/>
        </w:rPr>
        <w:t xml:space="preserve">wśród </w:t>
      </w:r>
      <w:r w:rsidR="005F6018" w:rsidRPr="009C1E25">
        <w:rPr>
          <w:rFonts w:eastAsia="Times New Roman" w:cs="Calibri"/>
          <w:sz w:val="22"/>
          <w:szCs w:val="22"/>
          <w:lang w:eastAsia="pl-PL"/>
        </w:rPr>
        <w:t>uczniów klas IV-V  i VI-VII szkół podstawowych z województwa opolskiego</w:t>
      </w:r>
      <w:r w:rsidR="009E727E">
        <w:rPr>
          <w:rFonts w:eastAsia="Times New Roman" w:cs="Calibri"/>
          <w:sz w:val="22"/>
          <w:szCs w:val="22"/>
          <w:lang w:eastAsia="pl-PL"/>
        </w:rPr>
        <w:t>, uczestniczących w projekcie „</w:t>
      </w:r>
      <w:proofErr w:type="spellStart"/>
      <w:r w:rsidR="009E727E">
        <w:rPr>
          <w:rFonts w:eastAsia="Times New Roman" w:cs="Calibri"/>
          <w:sz w:val="22"/>
          <w:szCs w:val="22"/>
          <w:lang w:eastAsia="pl-PL"/>
        </w:rPr>
        <w:t>Op@lskie</w:t>
      </w:r>
      <w:proofErr w:type="spellEnd"/>
      <w:r w:rsidR="009E727E">
        <w:rPr>
          <w:rFonts w:eastAsia="Times New Roman" w:cs="Calibri"/>
          <w:sz w:val="22"/>
          <w:szCs w:val="22"/>
          <w:lang w:eastAsia="pl-PL"/>
        </w:rPr>
        <w:t xml:space="preserve"> dla podstawówek - zdalne nauczanie zbliża!”</w:t>
      </w:r>
      <w:r w:rsidR="005F6018" w:rsidRPr="009C1E25">
        <w:rPr>
          <w:rFonts w:eastAsia="Times New Roman" w:cs="Calibri"/>
          <w:sz w:val="22"/>
          <w:szCs w:val="22"/>
          <w:lang w:eastAsia="pl-PL"/>
        </w:rPr>
        <w:t>.</w:t>
      </w:r>
    </w:p>
    <w:p w:rsidR="00911C66" w:rsidRPr="009C1E25" w:rsidRDefault="00911C66" w:rsidP="004313B3">
      <w:pPr>
        <w:spacing w:line="276" w:lineRule="auto"/>
        <w:rPr>
          <w:rFonts w:eastAsia="Times New Roman" w:cs="Calibri"/>
          <w:sz w:val="22"/>
          <w:szCs w:val="22"/>
          <w:lang w:eastAsia="pl-PL"/>
        </w:rPr>
      </w:pPr>
    </w:p>
    <w:p w:rsidR="004313B3" w:rsidRPr="009C1E25" w:rsidRDefault="000D09AE" w:rsidP="004313B3">
      <w:pPr>
        <w:pStyle w:val="p1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</w:t>
      </w:r>
    </w:p>
    <w:p w:rsidR="004313B3" w:rsidRPr="009C1E25" w:rsidRDefault="004313B3" w:rsidP="004313B3">
      <w:pPr>
        <w:pStyle w:val="p1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C1E25">
        <w:rPr>
          <w:rFonts w:ascii="Calibri" w:hAnsi="Calibri" w:cs="Calibri"/>
          <w:b/>
          <w:sz w:val="22"/>
          <w:szCs w:val="22"/>
        </w:rPr>
        <w:t>Założenia organizacyjne</w:t>
      </w:r>
      <w:r w:rsidR="00911C66" w:rsidRPr="009C1E25">
        <w:rPr>
          <w:rFonts w:ascii="Calibri" w:hAnsi="Calibri" w:cs="Calibri"/>
          <w:b/>
          <w:sz w:val="22"/>
          <w:szCs w:val="22"/>
        </w:rPr>
        <w:br/>
      </w:r>
    </w:p>
    <w:p w:rsidR="00911C66" w:rsidRDefault="00911C66" w:rsidP="00911C66">
      <w:pPr>
        <w:pStyle w:val="Akapitzlist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 xml:space="preserve">Konkurs przeznaczony jest dla uczniów szkół podstawowych z województwa opolskiego, </w:t>
      </w:r>
      <w:r w:rsidR="00CB61B0">
        <w:rPr>
          <w:rFonts w:cs="Calibri"/>
          <w:sz w:val="22"/>
          <w:szCs w:val="22"/>
        </w:rPr>
        <w:t xml:space="preserve">uczestniczących w projekcie </w:t>
      </w:r>
      <w:r w:rsidR="009E727E">
        <w:rPr>
          <w:rFonts w:eastAsia="Times New Roman" w:cs="Calibri"/>
          <w:sz w:val="22"/>
          <w:szCs w:val="22"/>
          <w:lang w:eastAsia="pl-PL"/>
        </w:rPr>
        <w:t>„</w:t>
      </w:r>
      <w:proofErr w:type="spellStart"/>
      <w:r w:rsidR="009E727E">
        <w:rPr>
          <w:rFonts w:eastAsia="Times New Roman" w:cs="Calibri"/>
          <w:sz w:val="22"/>
          <w:szCs w:val="22"/>
          <w:lang w:eastAsia="pl-PL"/>
        </w:rPr>
        <w:t>Op@lskie</w:t>
      </w:r>
      <w:proofErr w:type="spellEnd"/>
      <w:r w:rsidR="009E727E">
        <w:rPr>
          <w:rFonts w:eastAsia="Times New Roman" w:cs="Calibri"/>
          <w:sz w:val="22"/>
          <w:szCs w:val="22"/>
          <w:lang w:eastAsia="pl-PL"/>
        </w:rPr>
        <w:t xml:space="preserve"> dla podstawówek - zdalne nauczanie zbliża!”, </w:t>
      </w:r>
      <w:r w:rsidR="00CB61B0">
        <w:rPr>
          <w:rFonts w:cs="Calibri"/>
          <w:sz w:val="22"/>
          <w:szCs w:val="22"/>
        </w:rPr>
        <w:t>zwanych dalej Uczestnikami i przeprowadzony będzie w dwóch kategoriach wiekowych:</w:t>
      </w:r>
    </w:p>
    <w:p w:rsidR="00CB61B0" w:rsidRDefault="00CB61B0" w:rsidP="00CB61B0">
      <w:pPr>
        <w:pStyle w:val="Akapitzlist"/>
        <w:suppressAutoHyphens/>
        <w:spacing w:line="276" w:lineRule="auto"/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1) klasy IV-V</w:t>
      </w:r>
    </w:p>
    <w:p w:rsidR="00CB61B0" w:rsidRPr="009C1E25" w:rsidRDefault="00CB61B0" w:rsidP="00CB61B0">
      <w:pPr>
        <w:pStyle w:val="Akapitzlist"/>
        <w:suppressAutoHyphens/>
        <w:spacing w:line="276" w:lineRule="auto"/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2) klasy VI-VII</w:t>
      </w:r>
    </w:p>
    <w:p w:rsidR="00911C66" w:rsidRPr="009C1E25" w:rsidRDefault="00911C66" w:rsidP="00911C66">
      <w:pPr>
        <w:pStyle w:val="Akapitzlist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Do konkursu przystępują uczniowie indywidualnie;</w:t>
      </w:r>
    </w:p>
    <w:p w:rsidR="00911C66" w:rsidRPr="009C1E25" w:rsidRDefault="00911C66" w:rsidP="00911C66">
      <w:pPr>
        <w:pStyle w:val="Akapitzlist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Każdy Uczestnik może nadesłać na konkurs tylko jedną pracę;</w:t>
      </w:r>
    </w:p>
    <w:p w:rsidR="00911C66" w:rsidRPr="009C1E25" w:rsidRDefault="00911C66" w:rsidP="00911C66">
      <w:pPr>
        <w:pStyle w:val="Akapitzlist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 xml:space="preserve">Prace konkursowe muszą być pracami własnymi, nigdzie wcześniej niepublikowanymi, </w:t>
      </w:r>
      <w:r w:rsidRPr="009C1E25">
        <w:rPr>
          <w:rFonts w:cs="Calibri"/>
          <w:sz w:val="22"/>
          <w:szCs w:val="22"/>
        </w:rPr>
        <w:br/>
        <w:t>ani nieprzedstawianymi na innych konkursach;</w:t>
      </w:r>
    </w:p>
    <w:p w:rsidR="00911C66" w:rsidRPr="009C1E25" w:rsidRDefault="00911C66" w:rsidP="00911C66">
      <w:pPr>
        <w:pStyle w:val="Akapitzlist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 xml:space="preserve">Udział w konkursie jest bezpłatny;  </w:t>
      </w:r>
    </w:p>
    <w:p w:rsidR="00CB61B0" w:rsidRDefault="00911C66" w:rsidP="00CB61B0">
      <w:pPr>
        <w:ind w:left="426" w:hanging="426"/>
        <w:jc w:val="both"/>
        <w:rPr>
          <w:rFonts w:cs="Calibri"/>
          <w:iCs/>
          <w:sz w:val="22"/>
          <w:szCs w:val="22"/>
        </w:rPr>
      </w:pPr>
      <w:r w:rsidRPr="009C1E25">
        <w:rPr>
          <w:rFonts w:cs="Calibri"/>
          <w:iCs/>
          <w:sz w:val="22"/>
          <w:szCs w:val="22"/>
        </w:rPr>
        <w:t xml:space="preserve">f)  </w:t>
      </w:r>
      <w:r w:rsidRPr="009C1E25">
        <w:rPr>
          <w:rFonts w:cs="Calibri"/>
          <w:iCs/>
          <w:sz w:val="22"/>
          <w:szCs w:val="22"/>
        </w:rPr>
        <w:tab/>
        <w:t>Wymogi formalne:</w:t>
      </w:r>
    </w:p>
    <w:p w:rsidR="00911C66" w:rsidRPr="00CB61B0" w:rsidRDefault="00911C66" w:rsidP="00CB61B0">
      <w:pPr>
        <w:ind w:left="426"/>
        <w:jc w:val="both"/>
        <w:rPr>
          <w:rFonts w:cs="Calibri"/>
          <w:iCs/>
          <w:sz w:val="22"/>
          <w:szCs w:val="22"/>
        </w:rPr>
      </w:pPr>
      <w:r w:rsidRPr="009C1E25">
        <w:rPr>
          <w:rFonts w:cs="Calibri"/>
          <w:sz w:val="22"/>
          <w:szCs w:val="22"/>
          <w:u w:val="single"/>
        </w:rPr>
        <w:t>Wykonanie prac konkursowych</w:t>
      </w:r>
      <w:r w:rsidRPr="009C1E25">
        <w:rPr>
          <w:rFonts w:cs="Calibri"/>
          <w:sz w:val="22"/>
          <w:szCs w:val="22"/>
        </w:rPr>
        <w:t>:</w:t>
      </w:r>
    </w:p>
    <w:p w:rsidR="009E727E" w:rsidRDefault="00CB61B0" w:rsidP="00CB61B0">
      <w:pPr>
        <w:ind w:left="705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Zadanie konkursowe polega na przygotowaniu pracy pisemnej, w dowolnej formie literackiej</w:t>
      </w:r>
      <w:r w:rsidR="004B746F" w:rsidRPr="00F72613">
        <w:rPr>
          <w:rFonts w:cs="Calibri"/>
          <w:b/>
          <w:sz w:val="22"/>
          <w:szCs w:val="22"/>
        </w:rPr>
        <w:t xml:space="preserve"> np.</w:t>
      </w:r>
      <w:r w:rsidR="000C6D6F" w:rsidRPr="00F72613">
        <w:rPr>
          <w:rFonts w:cs="Calibri"/>
          <w:b/>
          <w:sz w:val="22"/>
          <w:szCs w:val="22"/>
        </w:rPr>
        <w:t>: dziennik, pamiętnik, opowiadanie</w:t>
      </w:r>
      <w:r w:rsidR="009E727E">
        <w:rPr>
          <w:rFonts w:cs="Calibri"/>
          <w:b/>
          <w:sz w:val="22"/>
          <w:szCs w:val="22"/>
        </w:rPr>
        <w:t>, wywiad</w:t>
      </w:r>
      <w:r w:rsidR="000C6D6F" w:rsidRPr="00F72613">
        <w:rPr>
          <w:rFonts w:cs="Calibri"/>
          <w:b/>
          <w:sz w:val="22"/>
          <w:szCs w:val="22"/>
        </w:rPr>
        <w:t xml:space="preserve"> itd. </w:t>
      </w:r>
      <w:r>
        <w:rPr>
          <w:rFonts w:cs="Calibri"/>
          <w:b/>
          <w:sz w:val="22"/>
          <w:szCs w:val="22"/>
        </w:rPr>
        <w:t>na jeden z poniższych tematów</w:t>
      </w:r>
      <w:r w:rsidR="000C6D6F" w:rsidRPr="00F72613">
        <w:rPr>
          <w:rFonts w:cs="Calibri"/>
          <w:b/>
          <w:sz w:val="22"/>
          <w:szCs w:val="22"/>
        </w:rPr>
        <w:t>:</w:t>
      </w:r>
      <w:r w:rsidR="004B746F" w:rsidRPr="00F72613">
        <w:rPr>
          <w:rFonts w:cs="Calibri"/>
          <w:b/>
          <w:sz w:val="22"/>
          <w:szCs w:val="22"/>
        </w:rPr>
        <w:t xml:space="preserve"> </w:t>
      </w:r>
    </w:p>
    <w:p w:rsidR="009E727E" w:rsidRDefault="009E727E" w:rsidP="00911C66">
      <w:pPr>
        <w:ind w:left="705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1. </w:t>
      </w:r>
      <w:r w:rsidR="009A2D6D" w:rsidRPr="00F72613">
        <w:rPr>
          <w:rFonts w:cs="Calibri"/>
          <w:b/>
          <w:sz w:val="22"/>
          <w:szCs w:val="22"/>
        </w:rPr>
        <w:t>„Doświadczenie zdalnego nauczania – krok ku odpowiedzialności, czy zwolnienie od obowiązku?”</w:t>
      </w:r>
      <w:r>
        <w:rPr>
          <w:rFonts w:cs="Calibri"/>
          <w:b/>
          <w:sz w:val="22"/>
          <w:szCs w:val="22"/>
        </w:rPr>
        <w:t xml:space="preserve">. </w:t>
      </w:r>
    </w:p>
    <w:p w:rsidR="009A2D6D" w:rsidRPr="00F72613" w:rsidRDefault="009E727E" w:rsidP="00911C66">
      <w:pPr>
        <w:ind w:left="705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2. </w:t>
      </w:r>
      <w:r>
        <w:rPr>
          <w:rFonts w:cs="Calibri"/>
          <w:b/>
          <w:iCs/>
          <w:sz w:val="22"/>
          <w:szCs w:val="22"/>
        </w:rPr>
        <w:t>„Jak ukształtowało mnie doświadczenie zdalnego nauczania?”</w:t>
      </w:r>
    </w:p>
    <w:p w:rsidR="00911C66" w:rsidRPr="009C1E25" w:rsidRDefault="0030388E" w:rsidP="00911C66">
      <w:pPr>
        <w:numPr>
          <w:ilvl w:val="0"/>
          <w:numId w:val="14"/>
        </w:numPr>
        <w:suppressAutoHyphens/>
        <w:spacing w:line="276" w:lineRule="auto"/>
        <w:jc w:val="both"/>
        <w:rPr>
          <w:rFonts w:cs="Calibri"/>
          <w:iCs/>
          <w:sz w:val="22"/>
          <w:szCs w:val="22"/>
        </w:rPr>
      </w:pPr>
      <w:r w:rsidRPr="009C1E25">
        <w:rPr>
          <w:rFonts w:cs="Calibri"/>
          <w:iCs/>
          <w:sz w:val="22"/>
          <w:szCs w:val="22"/>
        </w:rPr>
        <w:t>Założenia techniczne tekstu: maksymalnie 2 strony w formacie A4</w:t>
      </w:r>
      <w:r w:rsidR="00C95B4F" w:rsidRPr="009C1E25">
        <w:rPr>
          <w:rFonts w:cs="Calibri"/>
          <w:iCs/>
          <w:sz w:val="22"/>
          <w:szCs w:val="22"/>
        </w:rPr>
        <w:t>, czcionka Calibri, wielkość czcionki: 12, margin</w:t>
      </w:r>
      <w:r w:rsidR="00392E03" w:rsidRPr="009C1E25">
        <w:rPr>
          <w:rFonts w:cs="Calibri"/>
          <w:iCs/>
          <w:sz w:val="22"/>
          <w:szCs w:val="22"/>
        </w:rPr>
        <w:t>es 2,5</w:t>
      </w:r>
      <w:r w:rsidR="00F72613">
        <w:rPr>
          <w:rFonts w:cs="Calibri"/>
          <w:iCs/>
          <w:sz w:val="22"/>
          <w:szCs w:val="22"/>
        </w:rPr>
        <w:t>; odstępy między wierszami 1,</w:t>
      </w:r>
      <w:r w:rsidR="0076692F">
        <w:rPr>
          <w:rFonts w:cs="Calibri"/>
          <w:iCs/>
          <w:sz w:val="22"/>
          <w:szCs w:val="22"/>
        </w:rPr>
        <w:t>1</w:t>
      </w:r>
      <w:r w:rsidR="00F72613">
        <w:rPr>
          <w:rFonts w:cs="Calibri"/>
          <w:iCs/>
          <w:sz w:val="22"/>
          <w:szCs w:val="22"/>
        </w:rPr>
        <w:t>5;</w:t>
      </w:r>
    </w:p>
    <w:p w:rsidR="009C1E25" w:rsidRPr="009E727E" w:rsidRDefault="00911C66" w:rsidP="009C1E25">
      <w:pPr>
        <w:numPr>
          <w:ilvl w:val="0"/>
          <w:numId w:val="12"/>
        </w:numPr>
        <w:suppressAutoHyphens/>
        <w:spacing w:line="276" w:lineRule="auto"/>
        <w:jc w:val="both"/>
        <w:rPr>
          <w:rFonts w:cs="Calibri"/>
          <w:iCs/>
          <w:sz w:val="22"/>
          <w:szCs w:val="22"/>
        </w:rPr>
      </w:pPr>
      <w:r w:rsidRPr="009C1E25">
        <w:rPr>
          <w:rFonts w:cs="Calibri"/>
          <w:iCs/>
          <w:sz w:val="22"/>
          <w:szCs w:val="22"/>
        </w:rPr>
        <w:lastRenderedPageBreak/>
        <w:t xml:space="preserve">Prace należy przesłać  pocztą elektroniczną wraz z załącznikami – karta zgłoszeniowa oraz zgoda na przetwarzanie danych osobowych, z dopiskiem w tytule e-maila: </w:t>
      </w:r>
      <w:r w:rsidR="009A2D6D">
        <w:rPr>
          <w:rFonts w:cs="Calibri"/>
          <w:iCs/>
          <w:sz w:val="22"/>
          <w:szCs w:val="22"/>
        </w:rPr>
        <w:t xml:space="preserve">Konkurs </w:t>
      </w:r>
      <w:r w:rsidR="00CB61B0">
        <w:rPr>
          <w:rFonts w:cs="Calibri"/>
          <w:iCs/>
          <w:sz w:val="22"/>
          <w:szCs w:val="22"/>
        </w:rPr>
        <w:t>literacki dla uczniów szkół podstawowych.</w:t>
      </w:r>
    </w:p>
    <w:p w:rsidR="009C1E25" w:rsidRPr="009C1E25" w:rsidRDefault="009C1E25" w:rsidP="000D09AE">
      <w:pPr>
        <w:pStyle w:val="Akapitzlist"/>
        <w:suppressAutoHyphens/>
        <w:spacing w:line="276" w:lineRule="auto"/>
        <w:ind w:left="426"/>
        <w:jc w:val="both"/>
        <w:rPr>
          <w:rFonts w:cs="Calibri"/>
          <w:iCs/>
          <w:sz w:val="22"/>
          <w:szCs w:val="22"/>
        </w:rPr>
      </w:pPr>
      <w:r w:rsidRPr="009C1E25">
        <w:rPr>
          <w:rFonts w:cs="Calibri"/>
          <w:b/>
          <w:iCs/>
          <w:sz w:val="22"/>
          <w:szCs w:val="22"/>
        </w:rPr>
        <w:t>Przebieg konkursu:</w:t>
      </w:r>
    </w:p>
    <w:p w:rsidR="009C1E25" w:rsidRPr="009C1E25" w:rsidRDefault="009C1E25" w:rsidP="00BA068C">
      <w:pPr>
        <w:pStyle w:val="Akapitzlist"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Ocenę prac przeprowadzi komisja konkursowa powołana Zarządzeniem Marszałka Województwa Opolskiego;</w:t>
      </w:r>
    </w:p>
    <w:p w:rsidR="009C1E25" w:rsidRPr="009C1E25" w:rsidRDefault="009C1E25" w:rsidP="00BA068C">
      <w:pPr>
        <w:pStyle w:val="Akapitzlist"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Decyzje komisji są ostateczne;</w:t>
      </w:r>
    </w:p>
    <w:p w:rsidR="009C1E25" w:rsidRPr="009C1E25" w:rsidRDefault="009C1E25" w:rsidP="00BA068C">
      <w:pPr>
        <w:pStyle w:val="Akapitzlist"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Kryteria oceniania prac:</w:t>
      </w:r>
    </w:p>
    <w:p w:rsidR="009C1E25" w:rsidRPr="009C1E25" w:rsidRDefault="009C1E25" w:rsidP="00BA068C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141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Spełnienie wymogów formalnych;</w:t>
      </w:r>
    </w:p>
    <w:p w:rsidR="009C1E25" w:rsidRPr="009C1E25" w:rsidRDefault="009C1E25" w:rsidP="009C1E25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141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Zgodność pracy z tematem;</w:t>
      </w:r>
    </w:p>
    <w:p w:rsidR="009C1E25" w:rsidRPr="009C1E25" w:rsidRDefault="009C1E25" w:rsidP="009C1E25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141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Wartość merytoryczna prac literackich;</w:t>
      </w:r>
    </w:p>
    <w:p w:rsidR="009C1E25" w:rsidRPr="009C1E25" w:rsidRDefault="009C1E25" w:rsidP="009C1E25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141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Walory językowe;</w:t>
      </w:r>
    </w:p>
    <w:p w:rsidR="009C1E25" w:rsidRPr="009C1E25" w:rsidRDefault="009C1E25" w:rsidP="009C1E25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141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Poprawność gramatyczna;</w:t>
      </w:r>
    </w:p>
    <w:p w:rsidR="009C1E25" w:rsidRPr="009C1E25" w:rsidRDefault="009C1E25" w:rsidP="009C1E25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141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>Oryginalność/innowacyjność;</w:t>
      </w:r>
    </w:p>
    <w:p w:rsidR="009C1E25" w:rsidRPr="009C1E25" w:rsidRDefault="009C1E25" w:rsidP="009C1E25">
      <w:pPr>
        <w:suppressAutoHyphens/>
        <w:spacing w:line="276" w:lineRule="auto"/>
        <w:jc w:val="both"/>
        <w:rPr>
          <w:rFonts w:cs="Calibri"/>
          <w:sz w:val="22"/>
          <w:szCs w:val="22"/>
        </w:rPr>
      </w:pPr>
    </w:p>
    <w:p w:rsidR="009C1E25" w:rsidRPr="009C1E25" w:rsidRDefault="009C1E25" w:rsidP="009C1E25">
      <w:pPr>
        <w:suppressAutoHyphens/>
        <w:spacing w:line="276" w:lineRule="auto"/>
        <w:jc w:val="both"/>
        <w:rPr>
          <w:rFonts w:cs="Calibri"/>
          <w:sz w:val="22"/>
          <w:szCs w:val="22"/>
        </w:rPr>
      </w:pPr>
    </w:p>
    <w:p w:rsidR="009C1E25" w:rsidRPr="009C1E25" w:rsidRDefault="009C1E25" w:rsidP="009C1E2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b/>
          <w:sz w:val="22"/>
          <w:szCs w:val="22"/>
        </w:rPr>
        <w:t>Prace należy przesłać na adres e-mail:</w:t>
      </w:r>
    </w:p>
    <w:p w:rsidR="009C1E25" w:rsidRPr="009C1E25" w:rsidRDefault="00C35CA4" w:rsidP="009C1E25">
      <w:pPr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hyperlink r:id="rId5" w:history="1">
        <w:r w:rsidR="009C1E25" w:rsidRPr="009C1E25">
          <w:rPr>
            <w:rStyle w:val="Hipercze"/>
            <w:rFonts w:cs="Calibri"/>
            <w:iCs/>
            <w:sz w:val="22"/>
            <w:szCs w:val="22"/>
          </w:rPr>
          <w:t>p.rosa@opolskie.pl</w:t>
        </w:r>
      </w:hyperlink>
      <w:r w:rsidR="009C1E25" w:rsidRPr="009C1E25">
        <w:rPr>
          <w:rFonts w:cs="Calibri"/>
          <w:iCs/>
          <w:sz w:val="22"/>
          <w:szCs w:val="22"/>
        </w:rPr>
        <w:t xml:space="preserve"> </w:t>
      </w:r>
      <w:r w:rsidR="009C1E25" w:rsidRPr="009C1E25">
        <w:rPr>
          <w:rFonts w:cs="Calibri"/>
          <w:sz w:val="22"/>
          <w:szCs w:val="22"/>
        </w:rPr>
        <w:t xml:space="preserve">w terminie do </w:t>
      </w:r>
      <w:r w:rsidR="00CB61B0">
        <w:rPr>
          <w:rFonts w:cs="Calibri"/>
          <w:sz w:val="22"/>
          <w:szCs w:val="22"/>
        </w:rPr>
        <w:t>02.06.2021</w:t>
      </w:r>
      <w:r w:rsidR="009C1E25" w:rsidRPr="009C1E25">
        <w:rPr>
          <w:rFonts w:cs="Calibri"/>
          <w:sz w:val="22"/>
          <w:szCs w:val="22"/>
        </w:rPr>
        <w:t xml:space="preserve"> (decyduje data wpływu) wraz z kartą zgłoszeniową (załącznik nr 1 do niniejszego Regulaminu). 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>Poprawnie wypełnioną kartę należy dołączyć do e-maila z pracą konkursową wraz z wyrażeniem zgody na przetwarzanie danych przez Organizatorów (załącznik nr 2 do niniejszego Regulaminu).</w:t>
      </w:r>
    </w:p>
    <w:p w:rsidR="009C1E25" w:rsidRPr="009C1E25" w:rsidRDefault="009C1E25" w:rsidP="009C1E25">
      <w:pPr>
        <w:suppressAutoHyphens/>
        <w:spacing w:line="276" w:lineRule="auto"/>
        <w:jc w:val="both"/>
        <w:rPr>
          <w:rFonts w:cs="Calibri"/>
          <w:sz w:val="22"/>
          <w:szCs w:val="22"/>
        </w:rPr>
      </w:pPr>
    </w:p>
    <w:p w:rsidR="009C1E25" w:rsidRPr="009C1E25" w:rsidRDefault="009C1E25" w:rsidP="009C1E2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cs="Calibri"/>
          <w:sz w:val="22"/>
          <w:szCs w:val="22"/>
        </w:rPr>
      </w:pPr>
      <w:r w:rsidRPr="009C1E25">
        <w:rPr>
          <w:rFonts w:cs="Calibri"/>
          <w:b/>
          <w:sz w:val="22"/>
          <w:szCs w:val="22"/>
        </w:rPr>
        <w:t>Nagrody</w:t>
      </w:r>
    </w:p>
    <w:p w:rsidR="009C1E25" w:rsidRPr="009E727E" w:rsidRDefault="009C1E25" w:rsidP="009E727E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cs="Calibri"/>
          <w:b/>
          <w:sz w:val="22"/>
          <w:szCs w:val="22"/>
        </w:rPr>
      </w:pPr>
      <w:r w:rsidRPr="009C1E25">
        <w:rPr>
          <w:rFonts w:cs="Calibri"/>
          <w:sz w:val="22"/>
          <w:szCs w:val="22"/>
        </w:rPr>
        <w:t>Organizator przyzna nagrody</w:t>
      </w:r>
      <w:r w:rsidR="00A55F52">
        <w:rPr>
          <w:rFonts w:cs="Calibri"/>
          <w:sz w:val="22"/>
          <w:szCs w:val="22"/>
        </w:rPr>
        <w:t xml:space="preserve"> autorom trzech najlepszych prac</w:t>
      </w:r>
      <w:r w:rsidR="00CB61B0">
        <w:rPr>
          <w:rFonts w:cs="Calibri"/>
          <w:sz w:val="22"/>
          <w:szCs w:val="22"/>
        </w:rPr>
        <w:t>, w każdej</w:t>
      </w:r>
      <w:r w:rsidR="00EA2775">
        <w:rPr>
          <w:rFonts w:cs="Calibri"/>
          <w:sz w:val="22"/>
          <w:szCs w:val="22"/>
        </w:rPr>
        <w:t xml:space="preserve"> z</w:t>
      </w:r>
      <w:r w:rsidR="00CB61B0">
        <w:rPr>
          <w:rFonts w:cs="Calibri"/>
          <w:sz w:val="22"/>
          <w:szCs w:val="22"/>
        </w:rPr>
        <w:t xml:space="preserve"> kategorii wiekowej</w:t>
      </w:r>
      <w:r w:rsidR="008B023A">
        <w:rPr>
          <w:rFonts w:cs="Calibri"/>
          <w:sz w:val="22"/>
          <w:szCs w:val="22"/>
        </w:rPr>
        <w:t xml:space="preserve"> </w:t>
      </w:r>
      <w:r w:rsidRPr="009C1E25">
        <w:rPr>
          <w:rFonts w:cs="Calibri"/>
          <w:sz w:val="22"/>
          <w:szCs w:val="22"/>
        </w:rPr>
        <w:t>oraz wyróżnienia</w:t>
      </w:r>
      <w:r w:rsidR="009E727E">
        <w:rPr>
          <w:rFonts w:cs="Calibri"/>
          <w:sz w:val="22"/>
          <w:szCs w:val="22"/>
        </w:rPr>
        <w:t>.</w:t>
      </w:r>
    </w:p>
    <w:p w:rsidR="009C1E25" w:rsidRPr="009C1E25" w:rsidRDefault="009C1E25" w:rsidP="009C1E25">
      <w:pPr>
        <w:pStyle w:val="Akapitzlist"/>
        <w:ind w:left="426"/>
        <w:jc w:val="both"/>
        <w:rPr>
          <w:rFonts w:cs="Calibri"/>
          <w:b/>
          <w:sz w:val="22"/>
          <w:szCs w:val="22"/>
        </w:rPr>
      </w:pPr>
      <w:r w:rsidRPr="009C1E25">
        <w:rPr>
          <w:rFonts w:cs="Calibri"/>
          <w:sz w:val="22"/>
          <w:szCs w:val="22"/>
        </w:rPr>
        <w:t>Komisja może rekomendować przyznanie nagród równorzędnych, bądź może zarekomendować nie przyznanie nagrody danego stopnia.</w:t>
      </w:r>
    </w:p>
    <w:p w:rsidR="009C1E25" w:rsidRPr="009C1E25" w:rsidRDefault="009C1E25" w:rsidP="009C1E25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cs="Calibri"/>
          <w:b/>
          <w:sz w:val="22"/>
          <w:szCs w:val="22"/>
        </w:rPr>
      </w:pPr>
      <w:r w:rsidRPr="009C1E25">
        <w:rPr>
          <w:rFonts w:cs="Calibri"/>
          <w:sz w:val="22"/>
          <w:szCs w:val="22"/>
        </w:rPr>
        <w:t>Przewiduje się także dyplomy dla laureatów</w:t>
      </w:r>
      <w:r w:rsidR="00CB61B0">
        <w:rPr>
          <w:rFonts w:cs="Calibri"/>
          <w:sz w:val="22"/>
          <w:szCs w:val="22"/>
        </w:rPr>
        <w:t xml:space="preserve"> oraz dla nauczycieli prowadzących</w:t>
      </w:r>
      <w:r w:rsidR="009E727E">
        <w:rPr>
          <w:rFonts w:cs="Calibri"/>
          <w:sz w:val="22"/>
          <w:szCs w:val="22"/>
        </w:rPr>
        <w:t>.</w:t>
      </w:r>
    </w:p>
    <w:p w:rsidR="009C1E25" w:rsidRPr="009C1E25" w:rsidRDefault="009C1E25" w:rsidP="009C1E25">
      <w:pPr>
        <w:suppressAutoHyphens/>
        <w:spacing w:line="276" w:lineRule="auto"/>
        <w:jc w:val="both"/>
        <w:rPr>
          <w:rFonts w:cs="Calibri"/>
          <w:sz w:val="22"/>
          <w:szCs w:val="22"/>
        </w:rPr>
      </w:pPr>
      <w:r w:rsidRPr="009C1E25">
        <w:rPr>
          <w:rFonts w:cs="Calibri"/>
          <w:sz w:val="22"/>
          <w:szCs w:val="22"/>
        </w:rPr>
        <w:t xml:space="preserve">Lista autorów zwycięskich prac konkursowych zostanie opublikowana na stronie internetowej – </w:t>
      </w:r>
      <w:hyperlink r:id="rId6" w:history="1">
        <w:r w:rsidRPr="009C1E25">
          <w:rPr>
            <w:rStyle w:val="Hipercze"/>
            <w:rFonts w:cs="Calibri"/>
            <w:sz w:val="22"/>
            <w:szCs w:val="22"/>
          </w:rPr>
          <w:t>www.opolskie.pl</w:t>
        </w:r>
      </w:hyperlink>
      <w:r w:rsidRPr="009C1E25">
        <w:rPr>
          <w:rFonts w:cs="Calibri"/>
          <w:sz w:val="22"/>
          <w:szCs w:val="22"/>
        </w:rPr>
        <w:t xml:space="preserve"> </w:t>
      </w:r>
    </w:p>
    <w:p w:rsidR="009C1E25" w:rsidRPr="009C1E25" w:rsidRDefault="009C1E25" w:rsidP="009C1E25">
      <w:pPr>
        <w:suppressAutoHyphens/>
        <w:spacing w:line="276" w:lineRule="auto"/>
        <w:jc w:val="both"/>
        <w:rPr>
          <w:rFonts w:cs="Calibri"/>
          <w:sz w:val="22"/>
          <w:szCs w:val="22"/>
        </w:rPr>
      </w:pPr>
    </w:p>
    <w:p w:rsidR="009C1E25" w:rsidRPr="009C1E25" w:rsidRDefault="009C1E25" w:rsidP="009C1E25">
      <w:pPr>
        <w:pStyle w:val="Akapitzlist"/>
        <w:ind w:left="426"/>
        <w:jc w:val="center"/>
        <w:rPr>
          <w:rFonts w:cs="Calibri"/>
          <w:color w:val="000000"/>
          <w:sz w:val="22"/>
          <w:szCs w:val="22"/>
          <w:shd w:val="clear" w:color="auto" w:fill="FFFFFF"/>
        </w:rPr>
      </w:pPr>
      <w:r w:rsidRPr="009C1E25">
        <w:rPr>
          <w:rFonts w:cs="Calibri"/>
          <w:b/>
          <w:bCs/>
          <w:sz w:val="22"/>
          <w:szCs w:val="22"/>
        </w:rPr>
        <w:t xml:space="preserve">§3. </w:t>
      </w:r>
      <w:r w:rsidRPr="009C1E25">
        <w:rPr>
          <w:rFonts w:cs="Calibri"/>
          <w:b/>
          <w:bCs/>
          <w:sz w:val="22"/>
          <w:szCs w:val="22"/>
        </w:rPr>
        <w:br/>
      </w:r>
      <w:r w:rsidRPr="009C1E25">
        <w:rPr>
          <w:rFonts w:cs="Calibri"/>
          <w:b/>
          <w:color w:val="000000"/>
          <w:sz w:val="22"/>
          <w:szCs w:val="22"/>
          <w:shd w:val="clear" w:color="auto" w:fill="FFFFFF"/>
        </w:rPr>
        <w:t>Pozostałe ustalenia</w:t>
      </w:r>
      <w:r w:rsidRPr="009C1E25">
        <w:rPr>
          <w:rFonts w:cs="Calibri"/>
          <w:b/>
          <w:color w:val="000000"/>
          <w:sz w:val="22"/>
          <w:szCs w:val="22"/>
          <w:shd w:val="clear" w:color="auto" w:fill="FFFFFF"/>
        </w:rPr>
        <w:br/>
      </w:r>
    </w:p>
    <w:p w:rsidR="009C1E25" w:rsidRPr="009C1E25" w:rsidRDefault="009E727E" w:rsidP="009E727E">
      <w:pPr>
        <w:pStyle w:val="Akapitzlist"/>
        <w:suppressAutoHyphens/>
        <w:spacing w:line="276" w:lineRule="auto"/>
        <w:ind w:left="0"/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 xml:space="preserve">a)    </w:t>
      </w:r>
      <w:r w:rsidR="009F25FE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>Laureaci zostaną powiadomieni o terminie i miejscu uroczystego rozdania nagród, w zależności od sytuacji epidemicznej.</w:t>
      </w:r>
    </w:p>
    <w:p w:rsidR="009C1E25" w:rsidRPr="009C1E25" w:rsidRDefault="009E727E" w:rsidP="009E727E">
      <w:pPr>
        <w:pStyle w:val="Akapitzlist"/>
        <w:suppressAutoHyphens/>
        <w:spacing w:line="276" w:lineRule="auto"/>
        <w:ind w:left="0"/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 xml:space="preserve">b)   </w:t>
      </w:r>
      <w:r w:rsidR="009F25FE">
        <w:rPr>
          <w:rFonts w:cs="Calibri"/>
          <w:color w:val="000000"/>
          <w:sz w:val="22"/>
          <w:szCs w:val="22"/>
          <w:shd w:val="clear" w:color="auto" w:fill="FFFFFF"/>
        </w:rPr>
        <w:t xml:space="preserve">   Organizator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 xml:space="preserve"> zastrzega sobie prawo zmiany Regulaminu w czasie jego trwania, przy czym zmiany te nie mogą mieć wpływu na prawo Uczestnika do nagrody. Wszelkie zmiany dotyczące Konkursu będą zamieszczane na stronie internetowej </w:t>
      </w:r>
      <w:hyperlink r:id="rId7">
        <w:r w:rsidR="009C1E25" w:rsidRPr="009C1E25">
          <w:rPr>
            <w:rStyle w:val="czeinternetowe"/>
            <w:rFonts w:cs="Calibri"/>
            <w:sz w:val="22"/>
            <w:szCs w:val="22"/>
            <w:shd w:val="clear" w:color="auto" w:fill="FFFFFF"/>
          </w:rPr>
          <w:t>www.opolskie.pl</w:t>
        </w:r>
      </w:hyperlink>
    </w:p>
    <w:p w:rsidR="009C1E25" w:rsidRPr="009C1E25" w:rsidRDefault="00036831" w:rsidP="009E727E">
      <w:pPr>
        <w:pStyle w:val="Akapitzlist"/>
        <w:suppressAutoHyphens/>
        <w:spacing w:line="276" w:lineRule="auto"/>
        <w:ind w:left="0"/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 xml:space="preserve">c)      </w:t>
      </w:r>
      <w:r w:rsidR="009F25FE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 xml:space="preserve">Nadesłanie prac na Konkurs jest jednoznaczne z akceptacją warunków niniejszego  regulaminu. </w:t>
      </w:r>
    </w:p>
    <w:p w:rsidR="009C1E25" w:rsidRPr="009C1E25" w:rsidRDefault="009E727E" w:rsidP="009C1E25">
      <w:pPr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>d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 xml:space="preserve">)     </w:t>
      </w:r>
      <w:r w:rsidR="00036831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9F25FE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>W sprawach, nieuregulowanych powyższymi zapisami – rozstrzyga komisja konkursowa.</w:t>
      </w:r>
    </w:p>
    <w:p w:rsidR="009C1E25" w:rsidRPr="009C1E25" w:rsidRDefault="009E727E" w:rsidP="009C1E25">
      <w:pPr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>e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 xml:space="preserve">)  </w:t>
      </w:r>
      <w:r w:rsidR="009F25FE">
        <w:rPr>
          <w:rFonts w:cs="Calibri"/>
          <w:color w:val="000000"/>
          <w:sz w:val="22"/>
          <w:szCs w:val="22"/>
          <w:shd w:val="clear" w:color="auto" w:fill="FFFFFF"/>
        </w:rPr>
        <w:t xml:space="preserve">  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 xml:space="preserve">Organizator konkursu nie ponosi odpowiedzialności za konsekwencje podania w zgłoszeniu, przez Uczestników Konkursu nieprawidłowych danych, jak również za nieprawidłowości 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br/>
        <w:t>i opóźnienia związane z nieprawidłowym działaniem serwerów lub poczty elektronicznej.</w:t>
      </w:r>
    </w:p>
    <w:p w:rsidR="009C1E25" w:rsidRPr="009C1E25" w:rsidRDefault="009E727E" w:rsidP="009C1E25">
      <w:pPr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>f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 xml:space="preserve">)  </w:t>
      </w:r>
      <w:r w:rsidR="000D09AE">
        <w:rPr>
          <w:rFonts w:cs="Calibri"/>
          <w:color w:val="000000"/>
          <w:sz w:val="22"/>
          <w:szCs w:val="22"/>
          <w:shd w:val="clear" w:color="auto" w:fill="FFFFFF"/>
        </w:rPr>
        <w:t xml:space="preserve">    </w:t>
      </w:r>
      <w:r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>Udział w Konkursie jest równoznaczny z wyrażeniem przez Uczestników zgody na przetwarzanie przez Organizatora ich danych osobowych na potrzeby Konkursu.</w:t>
      </w:r>
    </w:p>
    <w:p w:rsidR="009C1E25" w:rsidRPr="009C1E25" w:rsidRDefault="009E727E" w:rsidP="009C1E25">
      <w:pPr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lastRenderedPageBreak/>
        <w:t>g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>)   Organizator konkursu nie ponosi odpowiedzialności wobec osób trzecich za naruszanie praw Autorskich w treści prac doręczonych Organizatorowi konkursu.</w:t>
      </w:r>
    </w:p>
    <w:p w:rsidR="009C1E25" w:rsidRPr="009C1E25" w:rsidRDefault="009E727E" w:rsidP="009C1E25">
      <w:pPr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>h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>)    W sprawach nieunormowanych w niniejszym regulaminie, zastosowanie mają przepisy Kodeksu Cywilnego oraz innych przepisów powszechnie obowiązujących.</w:t>
      </w:r>
    </w:p>
    <w:p w:rsidR="009E727E" w:rsidRDefault="009E727E" w:rsidP="009C1E25">
      <w:pPr>
        <w:suppressAutoHyphens/>
        <w:spacing w:line="276" w:lineRule="auto"/>
        <w:jc w:val="both"/>
      </w:pPr>
      <w:r>
        <w:rPr>
          <w:rFonts w:cs="Calibri"/>
          <w:color w:val="000000"/>
          <w:sz w:val="22"/>
          <w:szCs w:val="22"/>
          <w:shd w:val="clear" w:color="auto" w:fill="FFFFFF"/>
        </w:rPr>
        <w:t>i</w:t>
      </w:r>
      <w:r w:rsidR="00EA2775">
        <w:rPr>
          <w:rFonts w:cs="Calibri"/>
          <w:color w:val="000000"/>
          <w:sz w:val="22"/>
          <w:szCs w:val="22"/>
          <w:shd w:val="clear" w:color="auto" w:fill="FFFFFF"/>
        </w:rPr>
        <w:t xml:space="preserve">) </w:t>
      </w:r>
      <w:r w:rsidR="009C1E25" w:rsidRPr="009C1E25">
        <w:rPr>
          <w:rFonts w:cs="Calibri"/>
          <w:color w:val="000000"/>
          <w:sz w:val="22"/>
          <w:szCs w:val="22"/>
          <w:shd w:val="clear" w:color="auto" w:fill="FFFFFF"/>
        </w:rPr>
        <w:t xml:space="preserve">Zapytania dotyczące konkursu można kierować na adres e-mail: </w:t>
      </w:r>
      <w:hyperlink r:id="rId8" w:history="1">
        <w:r w:rsidR="009C1E25" w:rsidRPr="009C1E25">
          <w:rPr>
            <w:rStyle w:val="Hipercze"/>
            <w:rFonts w:cs="Calibri"/>
            <w:sz w:val="22"/>
            <w:szCs w:val="22"/>
            <w:shd w:val="clear" w:color="auto" w:fill="FFFFFF"/>
          </w:rPr>
          <w:t>dep@opolskie.pl</w:t>
        </w:r>
      </w:hyperlink>
      <w:r>
        <w:br/>
        <w:t xml:space="preserve">/ </w:t>
      </w:r>
      <w:hyperlink r:id="rId9" w:history="1">
        <w:r w:rsidRPr="00C35833">
          <w:rPr>
            <w:rStyle w:val="Hipercze"/>
          </w:rPr>
          <w:t>p.rosa@opolskie.pl</w:t>
        </w:r>
      </w:hyperlink>
    </w:p>
    <w:p w:rsidR="009C1E25" w:rsidRPr="009C1E25" w:rsidRDefault="009C1E25" w:rsidP="009C1E25">
      <w:pPr>
        <w:suppressAutoHyphens/>
        <w:spacing w:line="276" w:lineRule="auto"/>
        <w:jc w:val="both"/>
        <w:rPr>
          <w:rFonts w:cs="Calibri"/>
          <w:b/>
          <w:iCs/>
          <w:sz w:val="22"/>
          <w:szCs w:val="22"/>
        </w:rPr>
      </w:pPr>
      <w:r w:rsidRPr="009C1E25">
        <w:rPr>
          <w:rFonts w:cs="Calibri"/>
          <w:sz w:val="22"/>
          <w:szCs w:val="22"/>
        </w:rPr>
        <w:br/>
      </w:r>
    </w:p>
    <w:p w:rsidR="00392E03" w:rsidRPr="009C1E25" w:rsidRDefault="00392E03" w:rsidP="00392E03">
      <w:pPr>
        <w:pStyle w:val="Akapitzlist"/>
        <w:suppressAutoHyphens/>
        <w:spacing w:line="276" w:lineRule="auto"/>
        <w:jc w:val="both"/>
        <w:rPr>
          <w:rFonts w:cs="Calibri"/>
          <w:b/>
          <w:iCs/>
          <w:sz w:val="22"/>
          <w:szCs w:val="22"/>
        </w:rPr>
      </w:pPr>
    </w:p>
    <w:p w:rsidR="004313B3" w:rsidRPr="009C1E25" w:rsidRDefault="004313B3" w:rsidP="004313B3">
      <w:pPr>
        <w:spacing w:line="276" w:lineRule="auto"/>
        <w:rPr>
          <w:rFonts w:eastAsia="Times New Roman" w:cs="Calibri"/>
          <w:sz w:val="22"/>
          <w:szCs w:val="22"/>
          <w:lang w:eastAsia="pl-PL"/>
        </w:rPr>
      </w:pPr>
    </w:p>
    <w:p w:rsidR="003F51A0" w:rsidRPr="009C1E25" w:rsidRDefault="003F51A0">
      <w:pPr>
        <w:rPr>
          <w:rFonts w:cs="Calibri"/>
          <w:sz w:val="22"/>
          <w:szCs w:val="22"/>
        </w:rPr>
      </w:pPr>
    </w:p>
    <w:sectPr w:rsidR="003F51A0" w:rsidRPr="009C1E25" w:rsidSect="009330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853"/>
    <w:multiLevelType w:val="hybridMultilevel"/>
    <w:tmpl w:val="93F24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35F91"/>
    <w:multiLevelType w:val="hybridMultilevel"/>
    <w:tmpl w:val="0B66B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E5675"/>
    <w:multiLevelType w:val="hybridMultilevel"/>
    <w:tmpl w:val="6AA2415A"/>
    <w:lvl w:ilvl="0" w:tplc="0415000F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088629DC"/>
    <w:multiLevelType w:val="hybridMultilevel"/>
    <w:tmpl w:val="20E2F1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918C4"/>
    <w:multiLevelType w:val="hybridMultilevel"/>
    <w:tmpl w:val="0806511C"/>
    <w:lvl w:ilvl="0" w:tplc="0C4E8A5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1F1455A"/>
    <w:multiLevelType w:val="hybridMultilevel"/>
    <w:tmpl w:val="138A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419E6"/>
    <w:multiLevelType w:val="hybridMultilevel"/>
    <w:tmpl w:val="A3E621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E32DA2"/>
    <w:multiLevelType w:val="hybridMultilevel"/>
    <w:tmpl w:val="C480F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A41E8"/>
    <w:multiLevelType w:val="hybridMultilevel"/>
    <w:tmpl w:val="4196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C3E3E"/>
    <w:multiLevelType w:val="hybridMultilevel"/>
    <w:tmpl w:val="AD2E3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8341D"/>
    <w:multiLevelType w:val="hybridMultilevel"/>
    <w:tmpl w:val="F4C4B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3021C"/>
    <w:multiLevelType w:val="hybridMultilevel"/>
    <w:tmpl w:val="01F0A874"/>
    <w:lvl w:ilvl="0" w:tplc="8A2E6A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8653B5"/>
    <w:multiLevelType w:val="hybridMultilevel"/>
    <w:tmpl w:val="68CCC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885CDF"/>
    <w:multiLevelType w:val="hybridMultilevel"/>
    <w:tmpl w:val="62A61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E5D62"/>
    <w:multiLevelType w:val="hybridMultilevel"/>
    <w:tmpl w:val="0EEA6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6598A"/>
    <w:multiLevelType w:val="hybridMultilevel"/>
    <w:tmpl w:val="18D4C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020FE9"/>
    <w:multiLevelType w:val="hybridMultilevel"/>
    <w:tmpl w:val="B2749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666E44"/>
    <w:multiLevelType w:val="hybridMultilevel"/>
    <w:tmpl w:val="6AA2415A"/>
    <w:lvl w:ilvl="0" w:tplc="0415000F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8">
    <w:nsid w:val="7F4C6B6A"/>
    <w:multiLevelType w:val="hybridMultilevel"/>
    <w:tmpl w:val="4120BE3A"/>
    <w:lvl w:ilvl="0" w:tplc="834C5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6"/>
  </w:num>
  <w:num w:numId="5">
    <w:abstractNumId w:val="13"/>
  </w:num>
  <w:num w:numId="6">
    <w:abstractNumId w:val="15"/>
  </w:num>
  <w:num w:numId="7">
    <w:abstractNumId w:val="17"/>
  </w:num>
  <w:num w:numId="8">
    <w:abstractNumId w:val="9"/>
  </w:num>
  <w:num w:numId="9">
    <w:abstractNumId w:val="2"/>
  </w:num>
  <w:num w:numId="10">
    <w:abstractNumId w:val="18"/>
  </w:num>
  <w:num w:numId="11">
    <w:abstractNumId w:val="3"/>
  </w:num>
  <w:num w:numId="12">
    <w:abstractNumId w:val="14"/>
  </w:num>
  <w:num w:numId="13">
    <w:abstractNumId w:val="7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3B3"/>
    <w:rsid w:val="00036831"/>
    <w:rsid w:val="00041749"/>
    <w:rsid w:val="000C6D6F"/>
    <w:rsid w:val="000D09AE"/>
    <w:rsid w:val="00100562"/>
    <w:rsid w:val="00100F4B"/>
    <w:rsid w:val="002707F5"/>
    <w:rsid w:val="00302F9A"/>
    <w:rsid w:val="0030388E"/>
    <w:rsid w:val="00340CB0"/>
    <w:rsid w:val="00392E03"/>
    <w:rsid w:val="003F51A0"/>
    <w:rsid w:val="003F7552"/>
    <w:rsid w:val="004313B3"/>
    <w:rsid w:val="004B746F"/>
    <w:rsid w:val="004D60CE"/>
    <w:rsid w:val="004F450A"/>
    <w:rsid w:val="00593583"/>
    <w:rsid w:val="005C13CE"/>
    <w:rsid w:val="005E3690"/>
    <w:rsid w:val="005F6018"/>
    <w:rsid w:val="00614057"/>
    <w:rsid w:val="006A7126"/>
    <w:rsid w:val="006B024B"/>
    <w:rsid w:val="006E1C51"/>
    <w:rsid w:val="0076692F"/>
    <w:rsid w:val="007B7047"/>
    <w:rsid w:val="007E6EC3"/>
    <w:rsid w:val="008B023A"/>
    <w:rsid w:val="00911C66"/>
    <w:rsid w:val="0093309C"/>
    <w:rsid w:val="009A2D6D"/>
    <w:rsid w:val="009C1E25"/>
    <w:rsid w:val="009E727E"/>
    <w:rsid w:val="009F25FE"/>
    <w:rsid w:val="00A55F52"/>
    <w:rsid w:val="00AC2CAE"/>
    <w:rsid w:val="00B00D8B"/>
    <w:rsid w:val="00BA068C"/>
    <w:rsid w:val="00C35CA4"/>
    <w:rsid w:val="00C95B4F"/>
    <w:rsid w:val="00CB61B0"/>
    <w:rsid w:val="00EA2775"/>
    <w:rsid w:val="00F479DA"/>
    <w:rsid w:val="00F72613"/>
    <w:rsid w:val="00F9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3B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4313B3"/>
    <w:pPr>
      <w:spacing w:after="150"/>
    </w:pPr>
    <w:rPr>
      <w:rFonts w:ascii="Helvetica" w:hAnsi="Helvetica"/>
      <w:sz w:val="17"/>
      <w:szCs w:val="17"/>
      <w:lang w:eastAsia="pl-PL"/>
    </w:rPr>
  </w:style>
  <w:style w:type="paragraph" w:customStyle="1" w:styleId="p5">
    <w:name w:val="p5"/>
    <w:basedOn w:val="Normalny"/>
    <w:rsid w:val="004313B3"/>
    <w:pPr>
      <w:spacing w:after="150"/>
      <w:ind w:left="540" w:hanging="270"/>
      <w:jc w:val="both"/>
    </w:pPr>
    <w:rPr>
      <w:rFonts w:ascii="Helvetica" w:hAnsi="Helvetica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4313B3"/>
  </w:style>
  <w:style w:type="paragraph" w:styleId="Akapitzlist">
    <w:name w:val="List Paragraph"/>
    <w:basedOn w:val="Normalny"/>
    <w:uiPriority w:val="34"/>
    <w:qFormat/>
    <w:rsid w:val="004313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313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13B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313B3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9C1E2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F4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F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ol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lskie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.rosa@opolski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rosa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5067</CharactersWithSpaces>
  <SharedDoc>false</SharedDoc>
  <HLinks>
    <vt:vector size="24" baseType="variant"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>mailto:dep@opolskie.pl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mailto:p.rosa@opolskie.pl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patryk.rosa</dc:creator>
  <cp:lastModifiedBy>patryk.rosa</cp:lastModifiedBy>
  <cp:revision>11</cp:revision>
  <cp:lastPrinted>2021-04-29T08:20:00Z</cp:lastPrinted>
  <dcterms:created xsi:type="dcterms:W3CDTF">2021-04-27T09:03:00Z</dcterms:created>
  <dcterms:modified xsi:type="dcterms:W3CDTF">2021-04-29T08:20:00Z</dcterms:modified>
</cp:coreProperties>
</file>